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E492" w14:textId="25871D0B" w:rsidR="00D71DDB" w:rsidRPr="00CE55E3" w:rsidRDefault="004201E6">
      <w:pPr>
        <w:pStyle w:val="Body"/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CE55E3">
        <w:rPr>
          <w:rFonts w:ascii="Arial Narrow" w:hAnsi="Arial Narrow"/>
          <w:b/>
          <w:bCs/>
          <w:sz w:val="24"/>
          <w:szCs w:val="24"/>
        </w:rPr>
        <w:t>Name of Applicant:</w:t>
      </w:r>
      <w:r w:rsidR="00CE55E3">
        <w:rPr>
          <w:rFonts w:ascii="Arial Narrow" w:hAnsi="Arial Narrow"/>
          <w:b/>
          <w:bCs/>
          <w:sz w:val="24"/>
          <w:szCs w:val="24"/>
        </w:rPr>
        <w:t xml:space="preserve"> </w:t>
      </w:r>
      <w:r w:rsidR="00CE55E3" w:rsidRPr="0029122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E55E3" w:rsidRPr="00291229">
        <w:rPr>
          <w:rFonts w:ascii="Arial Narrow" w:hAnsi="Arial Narrow"/>
        </w:rPr>
        <w:instrText xml:space="preserve"> FORMTEXT </w:instrText>
      </w:r>
      <w:r w:rsidR="00CE55E3" w:rsidRPr="00291229">
        <w:rPr>
          <w:rFonts w:ascii="Arial Narrow" w:hAnsi="Arial Narrow"/>
        </w:rPr>
      </w:r>
      <w:r w:rsidR="00CE55E3" w:rsidRPr="00291229">
        <w:rPr>
          <w:rFonts w:ascii="Arial Narrow" w:hAnsi="Arial Narrow"/>
        </w:rPr>
        <w:fldChar w:fldCharType="separate"/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</w:rPr>
        <w:fldChar w:fldCharType="end"/>
      </w:r>
      <w:r w:rsidR="002C7DC8" w:rsidRPr="00CE55E3">
        <w:rPr>
          <w:rFonts w:ascii="Arial Narrow" w:hAnsi="Arial Narrow"/>
          <w:b/>
          <w:bCs/>
          <w:sz w:val="24"/>
          <w:szCs w:val="24"/>
        </w:rPr>
        <w:t xml:space="preserve">  </w:t>
      </w:r>
      <w:r w:rsidR="00CE55E3">
        <w:rPr>
          <w:rFonts w:ascii="Arial Narrow" w:hAnsi="Arial Narrow"/>
          <w:b/>
          <w:bCs/>
          <w:sz w:val="24"/>
          <w:szCs w:val="24"/>
        </w:rPr>
        <w:t xml:space="preserve">ACVIM Candidate </w:t>
      </w:r>
      <w:r w:rsidR="002C7DC8" w:rsidRPr="00CE55E3">
        <w:rPr>
          <w:rFonts w:ascii="Arial Narrow" w:hAnsi="Arial Narrow"/>
          <w:b/>
          <w:bCs/>
          <w:sz w:val="24"/>
          <w:szCs w:val="24"/>
        </w:rPr>
        <w:t xml:space="preserve">ID # </w:t>
      </w:r>
      <w:r w:rsidR="00CE55E3" w:rsidRPr="00291229">
        <w:rPr>
          <w:rFonts w:ascii="Arial Narrow" w:hAnsi="Arial Narr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E55E3" w:rsidRPr="00291229">
        <w:rPr>
          <w:rFonts w:ascii="Arial Narrow" w:hAnsi="Arial Narrow"/>
        </w:rPr>
        <w:instrText xml:space="preserve"> FORMTEXT </w:instrText>
      </w:r>
      <w:r w:rsidR="00CE55E3" w:rsidRPr="00291229">
        <w:rPr>
          <w:rFonts w:ascii="Arial Narrow" w:hAnsi="Arial Narrow"/>
        </w:rPr>
      </w:r>
      <w:r w:rsidR="00CE55E3" w:rsidRPr="00291229">
        <w:rPr>
          <w:rFonts w:ascii="Arial Narrow" w:hAnsi="Arial Narrow"/>
        </w:rPr>
        <w:fldChar w:fldCharType="separate"/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  <w:noProof/>
        </w:rPr>
        <w:t> </w:t>
      </w:r>
      <w:r w:rsidR="00CE55E3" w:rsidRPr="00291229">
        <w:rPr>
          <w:rFonts w:ascii="Arial Narrow" w:hAnsi="Arial Narrow"/>
        </w:rPr>
        <w:fldChar w:fldCharType="end"/>
      </w:r>
      <w:r w:rsidRPr="00CE55E3">
        <w:rPr>
          <w:rFonts w:ascii="Arial Narrow" w:hAnsi="Arial Narrow"/>
          <w:b/>
          <w:bCs/>
          <w:sz w:val="24"/>
          <w:szCs w:val="24"/>
        </w:rPr>
        <w:t xml:space="preserve">    </w:t>
      </w:r>
    </w:p>
    <w:p w14:paraId="6926E9FA" w14:textId="77777777" w:rsidR="00A13CF2" w:rsidRPr="00CE55E3" w:rsidRDefault="00A13CF2">
      <w:pPr>
        <w:pStyle w:val="Body"/>
        <w:spacing w:after="0" w:line="240" w:lineRule="auto"/>
        <w:rPr>
          <w:rFonts w:ascii="Arial Narrow" w:hAnsi="Arial Narrow"/>
          <w:sz w:val="24"/>
          <w:szCs w:val="24"/>
        </w:rPr>
      </w:pPr>
    </w:p>
    <w:p w14:paraId="388599AB" w14:textId="48C7E489" w:rsidR="00D71DDB" w:rsidRPr="00CE55E3" w:rsidRDefault="004201E6">
      <w:pPr>
        <w:pStyle w:val="Body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CE55E3">
        <w:rPr>
          <w:rFonts w:ascii="Arial Narrow" w:hAnsi="Arial Narrow"/>
          <w:sz w:val="24"/>
          <w:szCs w:val="24"/>
        </w:rPr>
        <w:t xml:space="preserve">Complete </w:t>
      </w:r>
      <w:proofErr w:type="gramStart"/>
      <w:r w:rsidRPr="00CE55E3">
        <w:rPr>
          <w:rFonts w:ascii="Arial Narrow" w:hAnsi="Arial Narrow"/>
          <w:sz w:val="24"/>
          <w:szCs w:val="24"/>
        </w:rPr>
        <w:t>form</w:t>
      </w:r>
      <w:proofErr w:type="gramEnd"/>
      <w:r w:rsidRPr="00CE55E3">
        <w:rPr>
          <w:rFonts w:ascii="Arial Narrow" w:hAnsi="Arial Narrow"/>
          <w:sz w:val="24"/>
          <w:szCs w:val="24"/>
        </w:rPr>
        <w:t xml:space="preserve"> on your computer; no handwritten forms will be reviewed; the </w:t>
      </w:r>
      <w:r w:rsidR="00382731">
        <w:rPr>
          <w:rFonts w:ascii="Arial Narrow" w:hAnsi="Arial Narrow"/>
          <w:sz w:val="24"/>
          <w:szCs w:val="24"/>
        </w:rPr>
        <w:t>J</w:t>
      </w:r>
      <w:r w:rsidRPr="00CE55E3">
        <w:rPr>
          <w:rFonts w:ascii="Arial Narrow" w:hAnsi="Arial Narrow"/>
          <w:sz w:val="24"/>
          <w:szCs w:val="24"/>
        </w:rPr>
        <w:t xml:space="preserve">ournal </w:t>
      </w:r>
      <w:r w:rsidR="00382731">
        <w:rPr>
          <w:rFonts w:ascii="Arial Narrow" w:hAnsi="Arial Narrow"/>
          <w:sz w:val="24"/>
          <w:szCs w:val="24"/>
        </w:rPr>
        <w:t>C</w:t>
      </w:r>
      <w:r w:rsidRPr="00CE55E3">
        <w:rPr>
          <w:rFonts w:ascii="Arial Narrow" w:hAnsi="Arial Narrow"/>
          <w:sz w:val="24"/>
          <w:szCs w:val="24"/>
        </w:rPr>
        <w:t xml:space="preserve">lub case log must be continuously documented (insert rows in table) during entire residency; At least one (1) </w:t>
      </w:r>
      <w:r w:rsidR="00382731">
        <w:rPr>
          <w:rFonts w:ascii="Arial Narrow" w:hAnsi="Arial Narrow"/>
          <w:sz w:val="24"/>
          <w:szCs w:val="24"/>
        </w:rPr>
        <w:t>B</w:t>
      </w:r>
      <w:r w:rsidRPr="00CE55E3">
        <w:rPr>
          <w:rFonts w:ascii="Arial Narrow" w:hAnsi="Arial Narrow"/>
          <w:sz w:val="24"/>
          <w:szCs w:val="24"/>
        </w:rPr>
        <w:t xml:space="preserve">oard-certified </w:t>
      </w:r>
      <w:r w:rsidR="00382731">
        <w:rPr>
          <w:rFonts w:ascii="Arial Narrow" w:hAnsi="Arial Narrow"/>
          <w:sz w:val="24"/>
          <w:szCs w:val="24"/>
        </w:rPr>
        <w:t>N</w:t>
      </w:r>
      <w:r w:rsidRPr="00CE55E3">
        <w:rPr>
          <w:rFonts w:ascii="Arial Narrow" w:hAnsi="Arial Narrow"/>
          <w:sz w:val="24"/>
          <w:szCs w:val="24"/>
        </w:rPr>
        <w:t xml:space="preserve">eurologist must attend each </w:t>
      </w:r>
      <w:r w:rsidR="00382731">
        <w:rPr>
          <w:rFonts w:ascii="Arial Narrow" w:hAnsi="Arial Narrow"/>
          <w:sz w:val="24"/>
          <w:szCs w:val="24"/>
        </w:rPr>
        <w:t>J</w:t>
      </w:r>
      <w:r w:rsidRPr="00CE55E3">
        <w:rPr>
          <w:rFonts w:ascii="Arial Narrow" w:hAnsi="Arial Narrow"/>
          <w:sz w:val="24"/>
          <w:szCs w:val="24"/>
        </w:rPr>
        <w:t xml:space="preserve">ournal </w:t>
      </w:r>
      <w:r w:rsidR="00382731">
        <w:rPr>
          <w:rFonts w:ascii="Arial Narrow" w:hAnsi="Arial Narrow"/>
          <w:sz w:val="24"/>
          <w:szCs w:val="24"/>
        </w:rPr>
        <w:t>Cl</w:t>
      </w:r>
      <w:r w:rsidRPr="00CE55E3">
        <w:rPr>
          <w:rFonts w:ascii="Arial Narrow" w:hAnsi="Arial Narrow"/>
          <w:sz w:val="24"/>
          <w:szCs w:val="24"/>
        </w:rPr>
        <w:t>ub meeting.</w:t>
      </w:r>
      <w:r w:rsidR="00FF7816" w:rsidRPr="00CE55E3">
        <w:rPr>
          <w:rFonts w:ascii="Arial Narrow" w:hAnsi="Arial Narrow"/>
          <w:bCs/>
          <w:sz w:val="24"/>
          <w:szCs w:val="24"/>
        </w:rPr>
        <w:t xml:space="preserve"> Journal Club can be earned in contiguous 30-minute blocks, with 2 blocks equaling 1 hour.</w:t>
      </w:r>
    </w:p>
    <w:p w14:paraId="78650CC9" w14:textId="77777777" w:rsidR="00D71DDB" w:rsidRPr="00CE55E3" w:rsidRDefault="00D71DDB">
      <w:pPr>
        <w:pStyle w:val="Body"/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57A868CA" w14:textId="77777777" w:rsidR="00D71DDB" w:rsidRPr="00CE55E3" w:rsidRDefault="004201E6">
      <w:pPr>
        <w:pStyle w:val="Body"/>
        <w:tabs>
          <w:tab w:val="center" w:pos="4680"/>
          <w:tab w:val="left" w:pos="8140"/>
        </w:tabs>
        <w:jc w:val="center"/>
        <w:rPr>
          <w:rFonts w:ascii="Arial Narrow" w:eastAsia="Arial Narrow" w:hAnsi="Arial Narrow" w:cs="Arial Narrow"/>
          <w:b/>
          <w:bCs/>
          <w:smallCaps/>
          <w:sz w:val="24"/>
          <w:szCs w:val="24"/>
        </w:rPr>
      </w:pPr>
      <w:r w:rsidRPr="00CE55E3">
        <w:rPr>
          <w:rFonts w:ascii="Arial Narrow" w:hAnsi="Arial Narrow"/>
          <w:b/>
          <w:bCs/>
          <w:smallCaps/>
          <w:sz w:val="24"/>
          <w:szCs w:val="24"/>
          <w:lang w:val="pt-PT"/>
        </w:rPr>
        <w:t>Journal Club Log</w:t>
      </w:r>
    </w:p>
    <w:tbl>
      <w:tblPr>
        <w:tblW w:w="94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82"/>
        <w:gridCol w:w="2987"/>
        <w:gridCol w:w="3601"/>
        <w:gridCol w:w="1171"/>
      </w:tblGrid>
      <w:tr w:rsidR="00D71DDB" w:rsidRPr="00CE55E3" w14:paraId="6CEE7128" w14:textId="77777777">
        <w:trPr>
          <w:trHeight w:val="812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8EB44" w14:textId="77777777" w:rsidR="00D71DDB" w:rsidRPr="00CE55E3" w:rsidRDefault="004201E6">
            <w:pPr>
              <w:pStyle w:val="Bod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DATE OF JOURNAL CLUB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68066" w14:textId="214D5FB1" w:rsidR="00D71DDB" w:rsidRPr="00CE55E3" w:rsidRDefault="00C87D04">
            <w:pPr>
              <w:pStyle w:val="Bod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TITLE OF </w:t>
            </w:r>
            <w:r w:rsidR="004201E6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ARTICLE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4201E6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4201E6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DISCUSSED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883BA" w14:textId="2D885BF2" w:rsidR="00D71DDB" w:rsidRPr="00CE55E3" w:rsidRDefault="004201E6">
            <w:pPr>
              <w:pStyle w:val="Bod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NAME</w:t>
            </w:r>
            <w:r w:rsidR="00146046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(S)</w:t>
            </w:r>
            <w:r w:rsidR="00C87D04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O</w:t>
            </w:r>
            <w:r w:rsidR="00F76980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F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F76980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Supervising </w:t>
            </w:r>
            <w:r w:rsidR="00C87D04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Board-Certified Neurologist 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I</w:t>
            </w:r>
            <w:r w:rsidR="00F76980"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ATTENDANCE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232A9" w14:textId="77777777" w:rsidR="00D71DDB" w:rsidRPr="00CE55E3" w:rsidRDefault="004201E6">
            <w:pPr>
              <w:pStyle w:val="Body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E55E3">
              <w:rPr>
                <w:rFonts w:ascii="Arial Narrow" w:hAnsi="Arial Narrow"/>
                <w:b/>
                <w:bCs/>
                <w:sz w:val="20"/>
                <w:szCs w:val="20"/>
              </w:rPr>
              <w:t>HOURS</w:t>
            </w:r>
          </w:p>
        </w:tc>
      </w:tr>
      <w:tr w:rsidR="00FF7816" w:rsidRPr="00CE55E3" w14:paraId="28FE5CC1" w14:textId="77777777" w:rsidTr="00940297">
        <w:trPr>
          <w:trHeight w:val="479"/>
          <w:jc w:val="center"/>
        </w:trPr>
        <w:tc>
          <w:tcPr>
            <w:tcW w:w="9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7A74" w14:textId="04846437" w:rsidR="00FF7816" w:rsidRPr="00CE55E3" w:rsidRDefault="00FF7816" w:rsidP="00A13CF2">
            <w:pPr>
              <w:rPr>
                <w:rFonts w:ascii="Arial Narrow" w:hAnsi="Arial Narrow" w:cs="Arial"/>
              </w:rPr>
            </w:pPr>
            <w:r w:rsidRPr="00CE55E3">
              <w:rPr>
                <w:rFonts w:ascii="Arial Narrow" w:hAnsi="Arial Narrow" w:cs="Arial"/>
              </w:rPr>
              <w:t>Year One</w:t>
            </w:r>
          </w:p>
        </w:tc>
      </w:tr>
      <w:tr w:rsidR="00D71DDB" w:rsidRPr="00CE55E3" w14:paraId="09675831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004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CC59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7384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38D7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71B6D15D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F93C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C5DCB" w14:textId="68797C9E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71D45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C8D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142A34DC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ADC04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7496A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837AF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F5B0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2E51DDA1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AA02F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F0C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1977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E602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4CB0AB57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298E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EBAD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237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667C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5C0B2885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1208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863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ABA4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820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57915939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4D16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0582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00EC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341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46D5FB3C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D305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5590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3AC6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800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790BD0E3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0849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AA0B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E337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993E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70FAECB9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98DD9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3A18F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9E217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387D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45E5151D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62D3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42EF8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8C4E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54641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D71DDB" w:rsidRPr="00CE55E3" w14:paraId="08DFB804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7C9CA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EC1A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713F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50E9" w14:textId="77777777" w:rsidR="00D71DDB" w:rsidRPr="00CE55E3" w:rsidRDefault="004201E6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3F4AC99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4EEEA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E3F21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8B0B4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A973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1CFD9085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829E" w14:textId="31EB7B64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  <w:highlight w:val="darkGray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8E83" w14:textId="31E9817F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  <w:highlight w:val="darkGray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0A63" w14:textId="6619BAA1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  <w:highlight w:val="darkGray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946CB" w14:textId="041995FF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  <w:highlight w:val="darkGray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</w:tr>
      <w:tr w:rsidR="00CE55E3" w:rsidRPr="00CE55E3" w14:paraId="38C0466D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F0EA8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299B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312B3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2C60" w14:textId="77777777" w:rsidR="00CE55E3" w:rsidRPr="00CE55E3" w:rsidRDefault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651B6B6D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1BDE" w14:textId="0D5F82F4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BFC8" w14:textId="4C67FDAF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A34F8" w14:textId="4AF6E709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EFBB8" w14:textId="065D5EED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  <w:highlight w:val="darkGray"/>
              </w:rPr>
              <w:t>     </w:t>
            </w:r>
          </w:p>
        </w:tc>
      </w:tr>
      <w:tr w:rsidR="00CE55E3" w:rsidRPr="00CE55E3" w14:paraId="5CF14A44" w14:textId="77777777" w:rsidTr="00013F58">
        <w:trPr>
          <w:trHeight w:val="260"/>
          <w:jc w:val="center"/>
        </w:trPr>
        <w:tc>
          <w:tcPr>
            <w:tcW w:w="9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07EF" w14:textId="4D12A109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Year One Total</w:t>
            </w:r>
          </w:p>
        </w:tc>
      </w:tr>
      <w:tr w:rsidR="00CE55E3" w:rsidRPr="00CE55E3" w14:paraId="75795AA8" w14:textId="77777777" w:rsidTr="00520BA0">
        <w:trPr>
          <w:trHeight w:val="260"/>
          <w:jc w:val="center"/>
        </w:trPr>
        <w:tc>
          <w:tcPr>
            <w:tcW w:w="9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DEF6" w14:textId="5B28409F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lastRenderedPageBreak/>
              <w:t>Year Two</w:t>
            </w:r>
          </w:p>
        </w:tc>
      </w:tr>
      <w:tr w:rsidR="00CE55E3" w:rsidRPr="00CE55E3" w14:paraId="709B4840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D05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CC3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CEBE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1F6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47D65292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FAD2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367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C758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4914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7EF891FB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759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17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9CD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4B2B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86BEDEA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54E4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02F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46DC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BBF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0BAFAB2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02C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2F5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FCC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740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98448DE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0383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364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005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E969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7075E177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62F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D49F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5C7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A511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2F72C80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8F5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336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ABE9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E42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4F436F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ED0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578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8C3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DA3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606266F4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95A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2B4B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4E9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7BD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0D366A69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490E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EE3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CCCE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D01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65BFDC2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065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6E9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398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D3B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656EA20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DE3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66B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50F7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0D5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D12113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B034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2DC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542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529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0A46B913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B6B2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BBB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E67C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00B8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53A92B3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B38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AFD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3794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D4F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926D7FF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BDF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480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352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C013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70CAC88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1CA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929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DB5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73D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47A9721E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D372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A722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C32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23C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76FE82BA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F8D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555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4FB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A49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70D5431C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B2F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A5D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00978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7E47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3AC598BD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09E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F6E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CB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6F65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08E3C904" w14:textId="77777777" w:rsidTr="00262AD5">
        <w:trPr>
          <w:trHeight w:val="20"/>
          <w:jc w:val="center"/>
        </w:trPr>
        <w:tc>
          <w:tcPr>
            <w:tcW w:w="9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B3A6" w14:textId="467D4C58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Year Two Total</w:t>
            </w:r>
          </w:p>
        </w:tc>
      </w:tr>
      <w:tr w:rsidR="00CE55E3" w:rsidRPr="00CE55E3" w14:paraId="6E0BFB06" w14:textId="77777777" w:rsidTr="00425B4D">
        <w:trPr>
          <w:trHeight w:val="260"/>
          <w:jc w:val="center"/>
        </w:trPr>
        <w:tc>
          <w:tcPr>
            <w:tcW w:w="94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BC9DD" w14:textId="2AC7BE8E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lastRenderedPageBreak/>
              <w:t>Year Three</w:t>
            </w:r>
          </w:p>
        </w:tc>
      </w:tr>
      <w:tr w:rsidR="00CE55E3" w:rsidRPr="00CE55E3" w14:paraId="538231A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09E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B563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274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1B4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4591C8AA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E31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F696E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81C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301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070F03D0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EC9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081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52D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050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2B6474D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1F85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CB4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0EF5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A901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A880A3E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A2E5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740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62D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C48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4757BFD1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C3F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B39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B86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BCE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6B5B03E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882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D24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8F26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939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2D74F7EA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10C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0BA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582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13FA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3E9912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8F9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C8DE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1FC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D47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77859B5B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28BE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D73E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63F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85019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B8DA9A0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EED0" w14:textId="77777777" w:rsidR="00CE55E3" w:rsidRPr="00CE55E3" w:rsidRDefault="00CE55E3" w:rsidP="00CE55E3">
            <w:pPr>
              <w:rPr>
                <w:rFonts w:ascii="Arial Narrow" w:hAnsi="Arial Narrow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8C0A" w14:textId="77777777" w:rsidR="00CE55E3" w:rsidRPr="00CE55E3" w:rsidRDefault="00CE55E3" w:rsidP="00CE55E3">
            <w:pPr>
              <w:rPr>
                <w:rFonts w:ascii="Arial Narrow" w:hAnsi="Arial Narrow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1362" w14:textId="77777777" w:rsidR="00CE55E3" w:rsidRPr="00CE55E3" w:rsidRDefault="00CE55E3" w:rsidP="00CE55E3">
            <w:pPr>
              <w:rPr>
                <w:rFonts w:ascii="Arial Narrow" w:hAnsi="Arial Narrow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4F78" w14:textId="77777777" w:rsidR="00CE55E3" w:rsidRPr="00CE55E3" w:rsidRDefault="00CE55E3" w:rsidP="00CE55E3">
            <w:pPr>
              <w:rPr>
                <w:rFonts w:ascii="Arial Narrow" w:hAnsi="Arial Narrow"/>
              </w:rPr>
            </w:pPr>
          </w:p>
        </w:tc>
      </w:tr>
      <w:tr w:rsidR="00CE55E3" w:rsidRPr="00CE55E3" w14:paraId="303E3E0F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142DB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9C5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3B6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2AB3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AAC3C1D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955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5CC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33C8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57D1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F66EADB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AE1E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92BB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F7C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266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4782DC44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A38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84C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666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CF3D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5627C176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53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8224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087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391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320A8658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31D3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562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B1E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DE0E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4AE8B6DF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3DE3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0E5D5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EDF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F623D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4A0AAA13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AEEF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DE4C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C451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3456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6F91081D" w14:textId="77777777" w:rsidTr="00CE55E3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9947A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DC6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D56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C247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55E3" w:rsidRPr="00CE55E3" w14:paraId="775D29F5" w14:textId="77777777">
        <w:trPr>
          <w:trHeight w:val="2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5A0FC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DCA9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39E0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62384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  <w:tr w:rsidR="00CE55E3" w:rsidRPr="00CE55E3" w14:paraId="1299349E" w14:textId="77777777" w:rsidTr="00BC098D">
        <w:trPr>
          <w:trHeight w:val="260"/>
          <w:jc w:val="center"/>
        </w:trPr>
        <w:tc>
          <w:tcPr>
            <w:tcW w:w="8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A0B5" w14:textId="1940B05A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Year Three Total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15B2" w14:textId="77777777" w:rsidR="00CE55E3" w:rsidRPr="00CE55E3" w:rsidRDefault="00CE55E3" w:rsidP="00CE55E3">
            <w:pPr>
              <w:pStyle w:val="Body"/>
              <w:spacing w:after="0" w:line="360" w:lineRule="auto"/>
              <w:rPr>
                <w:rFonts w:ascii="Arial Narrow" w:hAnsi="Arial Narrow"/>
                <w:sz w:val="24"/>
                <w:szCs w:val="24"/>
              </w:rPr>
            </w:pPr>
            <w:r w:rsidRPr="00CE55E3">
              <w:rPr>
                <w:rFonts w:ascii="Arial Narrow" w:hAnsi="Arial Narrow"/>
                <w:sz w:val="24"/>
                <w:szCs w:val="24"/>
              </w:rPr>
              <w:t>     </w:t>
            </w:r>
          </w:p>
        </w:tc>
      </w:tr>
    </w:tbl>
    <w:p w14:paraId="25F42B11" w14:textId="77777777" w:rsidR="00D71DDB" w:rsidRPr="00CE55E3" w:rsidRDefault="00D71DDB">
      <w:pPr>
        <w:pStyle w:val="Body"/>
        <w:widowControl w:val="0"/>
        <w:tabs>
          <w:tab w:val="center" w:pos="4680"/>
          <w:tab w:val="left" w:pos="8140"/>
        </w:tabs>
        <w:spacing w:line="240" w:lineRule="auto"/>
        <w:jc w:val="center"/>
        <w:rPr>
          <w:rFonts w:ascii="Arial Narrow" w:hAnsi="Arial Narrow"/>
          <w:sz w:val="24"/>
          <w:szCs w:val="24"/>
        </w:rPr>
      </w:pPr>
    </w:p>
    <w:sectPr w:rsidR="00D71DDB" w:rsidRPr="00CE55E3" w:rsidSect="00CE55E3">
      <w:footerReference w:type="default" r:id="rId6"/>
      <w:pgSz w:w="12240" w:h="15840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20C2" w14:textId="77777777" w:rsidR="00D97C59" w:rsidRDefault="00D97C59">
      <w:r>
        <w:separator/>
      </w:r>
    </w:p>
  </w:endnote>
  <w:endnote w:type="continuationSeparator" w:id="0">
    <w:p w14:paraId="38801AAB" w14:textId="77777777" w:rsidR="00D97C59" w:rsidRDefault="00D9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92F3" w14:textId="09B1132A" w:rsidR="00D71DDB" w:rsidRPr="00BF2143" w:rsidRDefault="004201E6" w:rsidP="00BF2143">
    <w:pPr>
      <w:pStyle w:val="Body"/>
      <w:spacing w:line="182" w:lineRule="exact"/>
      <w:ind w:left="2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©</w:t>
    </w:r>
    <w:r>
      <w:rPr>
        <w:rFonts w:ascii="Arial" w:hAnsi="Arial"/>
        <w:spacing w:val="1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202</w:t>
    </w:r>
    <w:r w:rsidR="00BF2143">
      <w:rPr>
        <w:rFonts w:ascii="Arial" w:hAnsi="Arial"/>
        <w:sz w:val="16"/>
        <w:szCs w:val="16"/>
      </w:rPr>
      <w:t>5</w:t>
    </w:r>
    <w:r>
      <w:rPr>
        <w:rFonts w:ascii="Arial" w:hAnsi="Arial"/>
        <w:spacing w:val="1"/>
        <w:sz w:val="16"/>
        <w:szCs w:val="16"/>
      </w:rPr>
      <w:t xml:space="preserve"> Am</w:t>
    </w:r>
    <w:r>
      <w:rPr>
        <w:rFonts w:ascii="Arial" w:hAnsi="Arial"/>
        <w:sz w:val="16"/>
        <w:szCs w:val="16"/>
      </w:rPr>
      <w:t xml:space="preserve">erican </w:t>
    </w:r>
    <w:r>
      <w:rPr>
        <w:rFonts w:ascii="Arial" w:hAnsi="Arial"/>
        <w:spacing w:val="1"/>
        <w:sz w:val="16"/>
        <w:szCs w:val="16"/>
      </w:rPr>
      <w:t>C</w:t>
    </w:r>
    <w:r>
      <w:rPr>
        <w:rFonts w:ascii="Arial" w:hAnsi="Arial"/>
        <w:sz w:val="16"/>
        <w:szCs w:val="16"/>
      </w:rPr>
      <w:t xml:space="preserve">ollege of </w:t>
    </w:r>
    <w:r>
      <w:rPr>
        <w:rFonts w:ascii="Arial" w:hAnsi="Arial"/>
        <w:spacing w:val="1"/>
        <w:sz w:val="16"/>
        <w:szCs w:val="16"/>
      </w:rPr>
      <w:t>V</w:t>
    </w:r>
    <w:r>
      <w:rPr>
        <w:rFonts w:ascii="Arial" w:hAnsi="Arial"/>
        <w:sz w:val="16"/>
        <w:szCs w:val="16"/>
      </w:rPr>
      <w:t xml:space="preserve">eterinary Internal </w:t>
    </w:r>
    <w:r>
      <w:rPr>
        <w:rFonts w:ascii="Arial" w:hAnsi="Arial"/>
        <w:spacing w:val="1"/>
        <w:sz w:val="16"/>
        <w:szCs w:val="16"/>
      </w:rPr>
      <w:t>M</w:t>
    </w:r>
    <w:r>
      <w:rPr>
        <w:rFonts w:ascii="Arial" w:hAnsi="Arial"/>
        <w:sz w:val="16"/>
        <w:szCs w:val="16"/>
        <w:lang w:val="it-IT"/>
      </w:rPr>
      <w:t>edicine</w:t>
    </w:r>
  </w:p>
  <w:p w14:paraId="442940EE" w14:textId="77777777" w:rsidR="00D71DDB" w:rsidRDefault="00D71DDB">
    <w:pPr>
      <w:pStyle w:val="Footer"/>
      <w:tabs>
        <w:tab w:val="clear" w:pos="9360"/>
        <w:tab w:val="right" w:pos="8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2BF9" w14:textId="77777777" w:rsidR="00D97C59" w:rsidRDefault="00D97C59">
      <w:r>
        <w:separator/>
      </w:r>
    </w:p>
  </w:footnote>
  <w:footnote w:type="continuationSeparator" w:id="0">
    <w:p w14:paraId="30A1003B" w14:textId="77777777" w:rsidR="00D97C59" w:rsidRDefault="00D9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DB"/>
    <w:rsid w:val="00095629"/>
    <w:rsid w:val="00146046"/>
    <w:rsid w:val="00157EAD"/>
    <w:rsid w:val="002C7DC8"/>
    <w:rsid w:val="002F1242"/>
    <w:rsid w:val="00382731"/>
    <w:rsid w:val="004201E6"/>
    <w:rsid w:val="004321BE"/>
    <w:rsid w:val="004D4B05"/>
    <w:rsid w:val="007F7755"/>
    <w:rsid w:val="00940BA2"/>
    <w:rsid w:val="00A13CF2"/>
    <w:rsid w:val="00BB7A13"/>
    <w:rsid w:val="00BE5E65"/>
    <w:rsid w:val="00BF2143"/>
    <w:rsid w:val="00C87D04"/>
    <w:rsid w:val="00CE55E3"/>
    <w:rsid w:val="00D71DDB"/>
    <w:rsid w:val="00D97C59"/>
    <w:rsid w:val="00F7271F"/>
    <w:rsid w:val="00F7698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F61D"/>
  <w15:docId w15:val="{503A0489-34E5-3640-A037-FFC036D4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styleId="Revision">
    <w:name w:val="Revision"/>
    <w:hidden/>
    <w:uiPriority w:val="99"/>
    <w:semiHidden/>
    <w:rsid w:val="00FF78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3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Jones</dc:creator>
  <cp:lastModifiedBy>Sarah Zimmer</cp:lastModifiedBy>
  <cp:revision>9</cp:revision>
  <dcterms:created xsi:type="dcterms:W3CDTF">2022-08-09T14:48:00Z</dcterms:created>
  <dcterms:modified xsi:type="dcterms:W3CDTF">2025-07-31T15:33:00Z</dcterms:modified>
</cp:coreProperties>
</file>