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E81B" w14:textId="77777777" w:rsidR="004A146A" w:rsidRDefault="004A146A">
      <w:pPr>
        <w:rPr>
          <w:rFonts w:ascii="Arial Narrow" w:eastAsia="Arial Narrow" w:hAnsi="Arial Narrow" w:cs="Arial Narrow"/>
          <w:b/>
          <w:bCs/>
        </w:rPr>
      </w:pPr>
      <w:bookmarkStart w:id="0" w:name="_Hlk110933635"/>
    </w:p>
    <w:bookmarkEnd w:id="0"/>
    <w:p w14:paraId="1E45766C" w14:textId="07741D3C" w:rsidR="005A6E1B" w:rsidRPr="003B04B7" w:rsidRDefault="005A6E1B"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b/>
          <w:color w:val="auto"/>
          <w:bdr w:val="none" w:sz="0" w:space="0" w:color="auto"/>
          <w14:textOutline w14:w="0" w14:cap="rnd" w14:cmpd="sng" w14:algn="ctr">
            <w14:noFill/>
            <w14:prstDash w14:val="solid"/>
            <w14:bevel/>
          </w14:textOutline>
        </w:rPr>
      </w:pPr>
      <w:r w:rsidRPr="003B04B7">
        <w:rPr>
          <w:rFonts w:ascii="Arial Narrow" w:eastAsia="Times New Roman" w:hAnsi="Arial Narrow" w:cs="Times New Roman"/>
          <w:b/>
          <w:color w:val="auto"/>
          <w:bdr w:val="none" w:sz="0" w:space="0" w:color="auto"/>
          <w14:textOutline w14:w="0" w14:cap="rnd" w14:cmpd="sng" w14:algn="ctr">
            <w14:noFill/>
            <w14:prstDash w14:val="solid"/>
            <w14:bevel/>
          </w14:textOutline>
        </w:rPr>
        <w:t>ACVIM Oncology Residency Schedule</w:t>
      </w:r>
      <w:r>
        <w:rPr>
          <w:rFonts w:ascii="Arial Narrow" w:eastAsia="Times New Roman" w:hAnsi="Arial Narrow" w:cs="Times New Roman"/>
          <w:b/>
          <w:color w:val="auto"/>
          <w:bdr w:val="none" w:sz="0" w:space="0" w:color="auto"/>
          <w14:textOutline w14:w="0" w14:cap="rnd" w14:cmpd="sng" w14:algn="ctr">
            <w14:noFill/>
            <w14:prstDash w14:val="solid"/>
            <w14:bevel/>
          </w14:textOutline>
        </w:rPr>
        <w:t xml:space="preserve">            </w:t>
      </w:r>
      <w:r w:rsidR="008841B2">
        <w:rPr>
          <w:rFonts w:ascii="Arial Narrow" w:eastAsia="Times New Roman" w:hAnsi="Arial Narrow" w:cs="Times New Roman"/>
          <w:b/>
          <w:color w:val="auto"/>
          <w:bdr w:val="none" w:sz="0" w:space="0" w:color="auto"/>
          <w14:textOutline w14:w="0" w14:cap="rnd" w14:cmpd="sng" w14:algn="ctr">
            <w14:noFill/>
            <w14:prstDash w14:val="solid"/>
            <w14:bevel/>
          </w14:textOutline>
        </w:rPr>
        <w:tab/>
      </w:r>
      <w:r w:rsidR="008841B2">
        <w:rPr>
          <w:rFonts w:ascii="Arial Narrow" w:eastAsia="Times New Roman" w:hAnsi="Arial Narrow" w:cs="Times New Roman"/>
          <w:b/>
          <w:color w:val="auto"/>
          <w:bdr w:val="none" w:sz="0" w:space="0" w:color="auto"/>
          <w14:textOutline w14:w="0" w14:cap="rnd" w14:cmpd="sng" w14:algn="ctr">
            <w14:noFill/>
            <w14:prstDash w14:val="solid"/>
            <w14:bevel/>
          </w14:textOutline>
        </w:rPr>
        <w:tab/>
      </w:r>
      <w:r w:rsidRPr="00791BF0">
        <w:rPr>
          <w:rFonts w:ascii="Arial Narrow" w:eastAsia="Times New Roman" w:hAnsi="Arial Narrow" w:cs="Times New Roman"/>
          <w:b/>
          <w:color w:val="auto"/>
          <w:highlight w:val="yellow"/>
          <w:bdr w:val="none" w:sz="0" w:space="0" w:color="auto"/>
          <w14:textOutline w14:w="0" w14:cap="rnd" w14:cmpd="sng" w14:algn="ctr">
            <w14:noFill/>
            <w14:prstDash w14:val="solid"/>
            <w14:bevel/>
          </w14:textOutline>
        </w:rPr>
        <w:t xml:space="preserve">Please </w:t>
      </w:r>
      <w:r w:rsidR="00824CD2">
        <w:rPr>
          <w:rFonts w:ascii="Arial Narrow" w:eastAsia="Times New Roman" w:hAnsi="Arial Narrow" w:cs="Times New Roman"/>
          <w:b/>
          <w:color w:val="auto"/>
          <w:highlight w:val="yellow"/>
          <w:bdr w:val="none" w:sz="0" w:space="0" w:color="auto"/>
          <w14:textOutline w14:w="0" w14:cap="rnd" w14:cmpd="sng" w14:algn="ctr">
            <w14:noFill/>
            <w14:prstDash w14:val="solid"/>
            <w14:bevel/>
          </w14:textOutline>
        </w:rPr>
        <w:t>submit</w:t>
      </w:r>
      <w:r w:rsidRPr="00791BF0">
        <w:rPr>
          <w:rFonts w:ascii="Arial Narrow" w:eastAsia="Times New Roman" w:hAnsi="Arial Narrow" w:cs="Times New Roman"/>
          <w:b/>
          <w:color w:val="auto"/>
          <w:highlight w:val="yellow"/>
          <w:bdr w:val="none" w:sz="0" w:space="0" w:color="auto"/>
          <w14:textOutline w14:w="0" w14:cap="rnd" w14:cmpd="sng" w14:algn="ctr">
            <w14:noFill/>
            <w14:prstDash w14:val="solid"/>
            <w14:bevel/>
          </w14:textOutline>
        </w:rPr>
        <w:t xml:space="preserve"> one form for each year of residency.</w:t>
      </w:r>
      <w:r>
        <w:rPr>
          <w:rFonts w:ascii="Arial Narrow" w:eastAsia="Times New Roman" w:hAnsi="Arial Narrow" w:cs="Times New Roman"/>
          <w:b/>
          <w:color w:val="auto"/>
          <w:bdr w:val="none" w:sz="0" w:space="0" w:color="auto"/>
          <w14:textOutline w14:w="0" w14:cap="rnd" w14:cmpd="sng" w14:algn="ctr">
            <w14:noFill/>
            <w14:prstDash w14:val="solid"/>
            <w14:bevel/>
          </w14:textOutline>
        </w:rPr>
        <w:t xml:space="preserve">   </w:t>
      </w:r>
    </w:p>
    <w:p w14:paraId="0F954D81" w14:textId="77777777" w:rsidR="003B04B7" w:rsidRPr="003B04B7" w:rsidRDefault="003B04B7"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b/>
          <w:color w:val="auto"/>
          <w:bdr w:val="none" w:sz="0" w:space="0" w:color="auto"/>
          <w14:textOutline w14:w="0" w14:cap="rnd" w14:cmpd="sng" w14:algn="ctr">
            <w14:noFill/>
            <w14:prstDash w14:val="solid"/>
            <w14:bevel/>
          </w14:textOutline>
        </w:rPr>
      </w:pPr>
    </w:p>
    <w:p w14:paraId="6DCB1917" w14:textId="77777777" w:rsidR="003B04B7" w:rsidRPr="003B04B7" w:rsidRDefault="003B04B7"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b/>
          <w:color w:val="auto"/>
          <w:bdr w:val="none" w:sz="0" w:space="0" w:color="auto"/>
          <w14:textOutline w14:w="0" w14:cap="rnd" w14:cmpd="sng" w14:algn="ctr">
            <w14:noFill/>
            <w14:prstDash w14:val="solid"/>
            <w14:bevel/>
          </w14:textOutline>
        </w:rPr>
      </w:pPr>
      <w:r w:rsidRPr="003B04B7">
        <w:rPr>
          <w:rFonts w:ascii="Arial Narrow" w:eastAsia="Times New Roman" w:hAnsi="Arial Narrow" w:cs="Times New Roman"/>
          <w:b/>
          <w:bCs/>
          <w:color w:val="auto"/>
          <w:bdr w:val="none" w:sz="0" w:space="0" w:color="auto"/>
          <w14:textOutline w14:w="0" w14:cap="rnd" w14:cmpd="sng" w14:algn="ctr">
            <w14:noFill/>
            <w14:prstDash w14:val="solid"/>
            <w14:bevel/>
          </w14:textOutline>
        </w:rPr>
        <w:t>52-week schedule for the dates from:</w:t>
      </w:r>
      <w:r w:rsidRPr="003B04B7">
        <w:rPr>
          <w:rFonts w:ascii="Arial Narrow" w:eastAsia="Times New Roman" w:hAnsi="Arial Narrow" w:cs="Times New Roman"/>
          <w:b/>
          <w:color w:val="auto"/>
          <w:bdr w:val="none" w:sz="0" w:space="0" w:color="auto"/>
          <w14:textOutline w14:w="0" w14:cap="rnd" w14:cmpd="sng" w14:algn="ctr">
            <w14:noFill/>
            <w14:prstDash w14:val="solid"/>
            <w14:bevel/>
          </w14:textOutline>
        </w:rPr>
        <w:t xml:space="preserve"> </w: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r w:rsidRPr="003B04B7">
        <w:rPr>
          <w:rFonts w:ascii="Arial Narrow" w:eastAsia="Times New Roman" w:hAnsi="Arial Narrow" w:cs="Times New Roman"/>
          <w:b/>
          <w:color w:val="auto"/>
          <w:bdr w:val="none" w:sz="0" w:space="0" w:color="auto"/>
          <w14:textOutline w14:w="0" w14:cap="rnd" w14:cmpd="sng" w14:algn="ctr">
            <w14:noFill/>
            <w14:prstDash w14:val="solid"/>
            <w14:bevel/>
          </w14:textOutline>
        </w:rPr>
        <w:t xml:space="preserve"> to  </w: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p w14:paraId="2A4FF499" w14:textId="19427A40" w:rsidR="003B04B7" w:rsidRPr="008841B2" w:rsidRDefault="005A6E1B"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b/>
          <w:color w:val="auto"/>
          <w:bdr w:val="none" w:sz="0" w:space="0" w:color="auto"/>
          <w14:textOutline w14:w="0" w14:cap="rnd" w14:cmpd="sng" w14:algn="ctr">
            <w14:noFill/>
            <w14:prstDash w14:val="solid"/>
            <w14:bevel/>
          </w14:textOutline>
        </w:rPr>
      </w:pPr>
      <w:r>
        <w:rPr>
          <w:rFonts w:ascii="Arial Narrow" w:eastAsia="Times New Roman" w:hAnsi="Arial Narrow" w:cs="Times New Roman"/>
          <w:color w:val="auto"/>
          <w:sz w:val="16"/>
          <w:szCs w:val="16"/>
          <w:bdr w:val="none" w:sz="0" w:space="0" w:color="auto"/>
          <w14:textOutline w14:w="0" w14:cap="rnd" w14:cmpd="sng" w14:algn="ctr">
            <w14:noFill/>
            <w14:prstDash w14:val="solid"/>
            <w14:bevel/>
          </w14:textOutline>
        </w:rPr>
        <w:t xml:space="preserve">                                                                     </w:t>
      </w:r>
      <w:r w:rsidR="003B04B7" w:rsidRPr="003B04B7">
        <w:rPr>
          <w:rFonts w:ascii="Arial Narrow" w:eastAsia="Times New Roman" w:hAnsi="Arial Narrow" w:cs="Times New Roman"/>
          <w:color w:val="auto"/>
          <w:sz w:val="16"/>
          <w:szCs w:val="16"/>
          <w:bdr w:val="none" w:sz="0" w:space="0" w:color="auto"/>
          <w14:textOutline w14:w="0" w14:cap="rnd" w14:cmpd="sng" w14:algn="ctr">
            <w14:noFill/>
            <w14:prstDash w14:val="solid"/>
            <w14:bevel/>
          </w14:textOutline>
        </w:rPr>
        <w:tab/>
        <w:t xml:space="preserve">                 dd/mm/yy</w:t>
      </w:r>
      <w:r w:rsidR="003B04B7" w:rsidRPr="003B04B7">
        <w:rPr>
          <w:rFonts w:ascii="Arial Narrow" w:eastAsia="Times New Roman" w:hAnsi="Arial Narrow" w:cs="Times New Roman"/>
          <w:color w:val="auto"/>
          <w:sz w:val="16"/>
          <w:szCs w:val="16"/>
          <w:bdr w:val="none" w:sz="0" w:space="0" w:color="auto"/>
          <w14:textOutline w14:w="0" w14:cap="rnd" w14:cmpd="sng" w14:algn="ctr">
            <w14:noFill/>
            <w14:prstDash w14:val="solid"/>
            <w14:bevel/>
          </w14:textOutline>
        </w:rPr>
        <w:tab/>
        <w:t xml:space="preserve">   dd/mm/yy</w:t>
      </w:r>
      <w:r w:rsidR="003B04B7" w:rsidRPr="003B04B7">
        <w:rPr>
          <w:rFonts w:ascii="Arial Narrow" w:eastAsia="Times New Roman" w:hAnsi="Arial Narrow" w:cs="Times New Roman"/>
          <w:color w:val="auto"/>
          <w:sz w:val="16"/>
          <w:szCs w:val="16"/>
          <w:bdr w:val="none" w:sz="0" w:space="0" w:color="auto"/>
          <w14:textOutline w14:w="0" w14:cap="rnd" w14:cmpd="sng" w14:algn="ctr">
            <w14:noFill/>
            <w14:prstDash w14:val="solid"/>
            <w14:bevel/>
          </w14:textOutline>
        </w:rPr>
        <w:tab/>
      </w:r>
    </w:p>
    <w:p w14:paraId="58676A72" w14:textId="77474E41" w:rsidR="003B04B7" w:rsidRPr="003B04B7" w:rsidRDefault="003B04B7"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bdr w:val="none" w:sz="0" w:space="0" w:color="auto"/>
          <w14:textOutline w14:w="0" w14:cap="rnd" w14:cmpd="sng" w14:algn="ctr">
            <w14:noFill/>
            <w14:prstDash w14:val="solid"/>
            <w14:bevel/>
          </w14:textOutline>
        </w:rPr>
      </w:pPr>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Resident Name </w:t>
      </w:r>
      <w:bookmarkStart w:id="1" w:name="Text147"/>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bookmarkEnd w:id="1"/>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ab/>
      </w:r>
      <w:r w:rsidR="008841B2">
        <w:rPr>
          <w:rFonts w:ascii="Arial Narrow" w:eastAsia="Times New Roman" w:hAnsi="Arial Narrow" w:cs="Times New Roman"/>
          <w:color w:val="auto"/>
          <w:bdr w:val="none" w:sz="0" w:space="0" w:color="auto"/>
          <w14:textOutline w14:w="0" w14:cap="rnd" w14:cmpd="sng" w14:algn="ctr">
            <w14:noFill/>
            <w14:prstDash w14:val="solid"/>
            <w14:bevel/>
          </w14:textOutline>
        </w:rPr>
        <w:tab/>
      </w:r>
      <w:r w:rsidR="008841B2">
        <w:rPr>
          <w:rFonts w:ascii="Arial Narrow" w:eastAsia="Times New Roman" w:hAnsi="Arial Narrow" w:cs="Times New Roman"/>
          <w:color w:val="auto"/>
          <w:bdr w:val="none" w:sz="0" w:space="0" w:color="auto"/>
          <w14:textOutline w14:w="0" w14:cap="rnd" w14:cmpd="sng" w14:algn="ctr">
            <w14:noFill/>
            <w14:prstDash w14:val="solid"/>
            <w14:bevel/>
          </w14:textOutline>
        </w:rPr>
        <w:tab/>
      </w:r>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Program Location </w: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r w:rsidR="008841B2">
        <w:rPr>
          <w:rFonts w:ascii="Arial Narrow" w:eastAsia="Times New Roman" w:hAnsi="Arial Narrow" w:cs="Times"/>
          <w:color w:val="auto"/>
          <w:bdr w:val="none" w:sz="0" w:space="0" w:color="auto"/>
          <w14:textOutline w14:w="0" w14:cap="rnd" w14:cmpd="sng" w14:algn="ctr">
            <w14:noFill/>
            <w14:prstDash w14:val="solid"/>
            <w14:bevel/>
          </w14:textOutline>
        </w:rPr>
        <w:tab/>
      </w:r>
      <w:r w:rsidR="008841B2">
        <w:rPr>
          <w:rFonts w:ascii="Arial Narrow" w:eastAsia="Times New Roman" w:hAnsi="Arial Narrow" w:cs="Times"/>
          <w:color w:val="auto"/>
          <w:bdr w:val="none" w:sz="0" w:space="0" w:color="auto"/>
          <w14:textOutline w14:w="0" w14:cap="rnd" w14:cmpd="sng" w14:algn="ctr">
            <w14:noFill/>
            <w14:prstDash w14:val="solid"/>
            <w14:bevel/>
          </w14:textOutline>
        </w:rPr>
        <w:tab/>
      </w:r>
      <w:r w:rsidR="008841B2">
        <w:rPr>
          <w:rFonts w:ascii="Arial Narrow" w:eastAsia="Times New Roman" w:hAnsi="Arial Narrow" w:cs="Times"/>
          <w:color w:val="auto"/>
          <w:bdr w:val="none" w:sz="0" w:space="0" w:color="auto"/>
          <w14:textOutline w14:w="0" w14:cap="rnd" w14:cmpd="sng" w14:algn="ctr">
            <w14:noFill/>
            <w14:prstDash w14:val="solid"/>
            <w14:bevel/>
          </w14:textOutline>
        </w:rPr>
        <w:tab/>
        <w:t xml:space="preserve">Residency year </w:t>
      </w:r>
      <w:r w:rsidR="008841B2"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008841B2" w:rsidRPr="008841B2">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008841B2" w:rsidRPr="00186637">
        <w:rPr>
          <w:rFonts w:ascii="Arial Narrow" w:eastAsia="Times New Roman" w:hAnsi="Arial Narrow" w:cs="Times"/>
          <w:color w:val="auto"/>
          <w:bdr w:val="none" w:sz="0" w:space="0" w:color="auto"/>
          <w14:textOutline w14:w="0" w14:cap="rnd" w14:cmpd="sng" w14:algn="ctr">
            <w14:noFill/>
            <w14:prstDash w14:val="solid"/>
            <w14:bevel/>
          </w14:textOutline>
        </w:rPr>
      </w:r>
      <w:r w:rsidR="008841B2"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008841B2"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8841B2"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8841B2"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8841B2"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8841B2"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p w14:paraId="41574018" w14:textId="77777777" w:rsidR="003B04B7" w:rsidRPr="003B04B7" w:rsidRDefault="003B04B7"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bdr w:val="none" w:sz="0" w:space="0" w:color="auto"/>
          <w14:textOutline w14:w="0" w14:cap="rnd" w14:cmpd="sng" w14:algn="ctr">
            <w14:noFill/>
            <w14:prstDash w14:val="solid"/>
            <w14:bevel/>
          </w14:textOutline>
        </w:rPr>
      </w:pPr>
    </w:p>
    <w:p w14:paraId="56508612" w14:textId="7BA58578" w:rsidR="003B04B7" w:rsidRPr="003B04B7" w:rsidRDefault="003B04B7"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bdr w:val="none" w:sz="0" w:space="0" w:color="auto"/>
          <w14:textOutline w14:w="0" w14:cap="rnd" w14:cmpd="sng" w14:algn="ctr">
            <w14:noFill/>
            <w14:prstDash w14:val="solid"/>
            <w14:bevel/>
          </w14:textOutline>
        </w:rPr>
      </w:pPr>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The intent of this weekly schedule is to document for the Oncology Credentials Committee (CC) that the resident is fulfilling the requirements outlined in the Certification Manual (CM) </w:t>
      </w:r>
      <w:r w:rsidR="002633B1">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and Specialty Manual (SM) </w:t>
      </w:r>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and allow the CC to identify potential shortfalls before the final credentials packet is submitted. A copy of this schedule will also be submitted as part of the credentials packet. The weekly schedule for the prior year is to be submitted online by 11:59 pm MT on October </w:t>
      </w:r>
      <w:r w:rsidR="002633B1">
        <w:rPr>
          <w:rFonts w:ascii="Arial Narrow" w:eastAsia="Times New Roman" w:hAnsi="Arial Narrow" w:cs="Times New Roman"/>
          <w:color w:val="auto"/>
          <w:bdr w:val="none" w:sz="0" w:space="0" w:color="auto"/>
          <w14:textOutline w14:w="0" w14:cap="rnd" w14:cmpd="sng" w14:algn="ctr">
            <w14:noFill/>
            <w14:prstDash w14:val="solid"/>
            <w14:bevel/>
          </w14:textOutline>
        </w:rPr>
        <w:t>1</w:t>
      </w:r>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202</w:t>
      </w:r>
      <w:r w:rsidR="00D14E7D">
        <w:rPr>
          <w:rFonts w:ascii="Arial Narrow" w:eastAsia="Times New Roman" w:hAnsi="Arial Narrow" w:cs="Times New Roman"/>
          <w:color w:val="auto"/>
          <w:bdr w:val="none" w:sz="0" w:space="0" w:color="auto"/>
          <w14:textOutline w14:w="0" w14:cap="rnd" w14:cmpd="sng" w14:algn="ctr">
            <w14:noFill/>
            <w14:prstDash w14:val="solid"/>
            <w14:bevel/>
          </w14:textOutline>
        </w:rPr>
        <w:t>5</w:t>
      </w:r>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 and will then be forwarded to the CC. Questions should be sent to </w:t>
      </w:r>
      <w:hyperlink r:id="rId6" w:history="1">
        <w:r w:rsidRPr="003B04B7">
          <w:rPr>
            <w:rFonts w:ascii="Arial Narrow" w:eastAsia="Times New Roman" w:hAnsi="Arial Narrow" w:cs="Times New Roman"/>
            <w:color w:val="0563C1"/>
            <w:u w:val="single"/>
            <w:bdr w:val="none" w:sz="0" w:space="0" w:color="auto"/>
            <w14:textOutline w14:w="0" w14:cap="rnd" w14:cmpd="sng" w14:algn="ctr">
              <w14:noFill/>
              <w14:prstDash w14:val="solid"/>
              <w14:bevel/>
            </w14:textOutline>
          </w:rPr>
          <w:t>certification@acvim.org</w:t>
        </w:r>
      </w:hyperlink>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 which will then be directed to the CC.</w:t>
      </w:r>
    </w:p>
    <w:p w14:paraId="6A345234" w14:textId="77777777" w:rsidR="003B04B7" w:rsidRPr="003B04B7" w:rsidRDefault="003B04B7"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bdr w:val="none" w:sz="0" w:space="0" w:color="auto"/>
          <w14:textOutline w14:w="0" w14:cap="rnd" w14:cmpd="sng" w14:algn="ctr">
            <w14:noFill/>
            <w14:prstDash w14:val="solid"/>
            <w14:bevel/>
          </w14:textOutline>
        </w:rPr>
      </w:pPr>
    </w:p>
    <w:p w14:paraId="744283C8" w14:textId="77777777" w:rsidR="003B04B7" w:rsidRDefault="003B04B7"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Times New Roman" w:hAnsi="Arial Narrow" w:cs="Times New Roman"/>
          <w:color w:val="auto"/>
          <w:bdr w:val="none" w:sz="0" w:space="0" w:color="auto"/>
          <w14:textOutline w14:w="0" w14:cap="rnd" w14:cmpd="sng" w14:algn="ctr">
            <w14:noFill/>
            <w14:prstDash w14:val="solid"/>
            <w14:bevel/>
          </w14:textOutline>
        </w:rPr>
      </w:pPr>
      <w:r w:rsidRPr="003B04B7">
        <w:rPr>
          <w:rFonts w:ascii="Arial Narrow" w:eastAsia="Times New Roman" w:hAnsi="Arial Narrow" w:cs="Times New Roman"/>
          <w:b/>
          <w:bCs/>
          <w:color w:val="auto"/>
          <w:bdr w:val="none" w:sz="0" w:space="0" w:color="auto"/>
          <w14:textOutline w14:w="0" w14:cap="rnd" w14:cmpd="sng" w14:algn="ctr">
            <w14:noFill/>
            <w14:prstDash w14:val="solid"/>
            <w14:bevel/>
          </w14:textOutline>
        </w:rPr>
        <w:t>This form should be completed for each year of the residency and be signed by the Resident Advisor</w:t>
      </w:r>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Please note one week is equal to 40 hours.</w:t>
      </w:r>
    </w:p>
    <w:p w14:paraId="55CE6DC3" w14:textId="77777777" w:rsidR="008841B2" w:rsidRPr="003B04B7" w:rsidRDefault="008841B2"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color w:val="auto"/>
          <w:bdr w:val="none" w:sz="0" w:space="0" w:color="auto"/>
          <w14:textOutline w14:w="0" w14:cap="rnd" w14:cmpd="sng" w14:algn="ctr">
            <w14:noFill/>
            <w14:prstDash w14:val="solid"/>
            <w14:bevel/>
          </w14:textOutline>
        </w:rPr>
      </w:pPr>
    </w:p>
    <w:p w14:paraId="1948B76F" w14:textId="12C0B541" w:rsidR="004A146A" w:rsidRPr="003B04B7" w:rsidRDefault="003B04B7" w:rsidP="003B04B7">
      <w:pPr>
        <w:pBdr>
          <w:top w:val="none" w:sz="0" w:space="0" w:color="auto"/>
          <w:left w:val="none" w:sz="0" w:space="0" w:color="auto"/>
          <w:bottom w:val="none" w:sz="0" w:space="0" w:color="auto"/>
          <w:right w:val="none" w:sz="0" w:space="0" w:color="auto"/>
          <w:between w:val="none" w:sz="0" w:space="0" w:color="auto"/>
          <w:bar w:val="none" w:sz="0" w:color="auto"/>
        </w:pBdr>
        <w:rPr>
          <w:rFonts w:ascii="Arial Narrow" w:eastAsia="Arial Narrow" w:hAnsi="Arial Narrow" w:cs="Arial Narrow"/>
          <w:color w:val="FF2600"/>
          <w:bdr w:val="none" w:sz="0" w:space="0" w:color="auto"/>
          <w14:textOutline w14:w="0" w14:cap="rnd" w14:cmpd="sng" w14:algn="ctr">
            <w14:noFill/>
            <w14:prstDash w14:val="solid"/>
            <w14:bevel/>
          </w14:textOutline>
        </w:rPr>
      </w:pPr>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*All rotations must be completed </w:t>
      </w:r>
      <w:proofErr w:type="gramStart"/>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in</w:t>
      </w:r>
      <w:proofErr w:type="gramEnd"/>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 a minimum of 2-week blocks, </w:t>
      </w:r>
      <w:proofErr w:type="gramStart"/>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with the exception of</w:t>
      </w:r>
      <w:proofErr w:type="gramEnd"/>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 xml:space="preserve"> Clinical and Anatomic Pathology. Any other 1-week rotations </w:t>
      </w:r>
      <w:r w:rsidRPr="003B04B7">
        <w:rPr>
          <w:rFonts w:ascii="Arial Narrow" w:eastAsia="Times New Roman" w:hAnsi="Arial Narrow" w:cs="Times New Roman"/>
          <w:b/>
          <w:bCs/>
          <w:color w:val="auto"/>
          <w:bdr w:val="none" w:sz="0" w:space="0" w:color="auto"/>
          <w14:textOutline w14:w="0" w14:cap="rnd" w14:cmpd="sng" w14:algn="ctr">
            <w14:noFill/>
            <w14:prstDash w14:val="solid"/>
            <w14:bevel/>
          </w14:textOutline>
        </w:rPr>
        <w:t xml:space="preserve">must </w:t>
      </w:r>
      <w:r w:rsidRPr="003B04B7">
        <w:rPr>
          <w:rFonts w:ascii="Arial Narrow" w:eastAsia="Times New Roman" w:hAnsi="Arial Narrow" w:cs="Times New Roman"/>
          <w:color w:val="auto"/>
          <w:bdr w:val="none" w:sz="0" w:space="0" w:color="auto"/>
          <w14:textOutline w14:w="0" w14:cap="rnd" w14:cmpd="sng" w14:algn="ctr">
            <w14:noFill/>
            <w14:prstDash w14:val="solid"/>
            <w14:bevel/>
          </w14:textOutline>
        </w:rPr>
        <w:t>be accompanied by a letter from your Program Director that specifies the 1-week block was necessary and the date range. These variances are subject to approval by the CC.</w:t>
      </w:r>
      <w:r w:rsidRPr="003B04B7">
        <w:rPr>
          <w:rFonts w:ascii="Arial Narrow" w:eastAsia="Times New Roman" w:hAnsi="Arial Narrow" w:cs="Times New Roman"/>
          <w:color w:val="FF2600"/>
          <w:bdr w:val="none" w:sz="0" w:space="0" w:color="auto"/>
          <w14:textOutline w14:w="0" w14:cap="rnd" w14:cmpd="sng" w14:algn="ctr">
            <w14:noFill/>
            <w14:prstDash w14:val="solid"/>
            <w14:bevel/>
          </w14:textOutline>
        </w:rPr>
        <w:t xml:space="preserve">      </w:t>
      </w:r>
    </w:p>
    <w:p w14:paraId="15B1DD17" w14:textId="77777777" w:rsidR="004A146A" w:rsidRDefault="004A146A">
      <w:pPr>
        <w:rPr>
          <w:rFonts w:ascii="Arial Narrow" w:eastAsia="Arial Narrow" w:hAnsi="Arial Narrow" w:cs="Arial Narrow"/>
          <w:color w:val="FF2600"/>
        </w:rPr>
      </w:pPr>
    </w:p>
    <w:tbl>
      <w:tblPr>
        <w:tblW w:w="98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32"/>
        <w:gridCol w:w="1485"/>
        <w:gridCol w:w="1599"/>
        <w:gridCol w:w="3058"/>
      </w:tblGrid>
      <w:tr w:rsidR="004A146A" w14:paraId="73A5F577" w14:textId="77777777" w:rsidTr="00242B42">
        <w:trPr>
          <w:trHeight w:val="85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7B84EF" w14:textId="77777777" w:rsidR="004A146A" w:rsidRPr="00242B42" w:rsidRDefault="007336DE" w:rsidP="00242B42">
            <w:pPr>
              <w:jc w:val="center"/>
              <w:rPr>
                <w:b/>
                <w:bCs/>
              </w:rPr>
            </w:pPr>
            <w:bookmarkStart w:id="2" w:name="_Hlk112934813"/>
            <w:r w:rsidRPr="00242B42">
              <w:rPr>
                <w:rFonts w:ascii="Arial Narrow" w:hAnsi="Arial Narrow"/>
                <w:b/>
                <w:bCs/>
              </w:rPr>
              <w:t>Category</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A7ACE7" w14:textId="77777777" w:rsidR="004A146A" w:rsidRPr="00242B42" w:rsidRDefault="007336DE" w:rsidP="00242B42">
            <w:pPr>
              <w:jc w:val="center"/>
              <w:rPr>
                <w:rFonts w:ascii="Arial Narrow" w:eastAsia="Arial Narrow" w:hAnsi="Arial Narrow" w:cs="Arial Narrow"/>
                <w:b/>
                <w:bCs/>
              </w:rPr>
            </w:pPr>
            <w:r w:rsidRPr="00242B42">
              <w:rPr>
                <w:rFonts w:ascii="Arial Narrow" w:hAnsi="Arial Narrow"/>
                <w:b/>
                <w:bCs/>
              </w:rPr>
              <w:t>Weeks completed</w:t>
            </w:r>
          </w:p>
          <w:p w14:paraId="7FA0D8DB" w14:textId="77777777" w:rsidR="004A146A" w:rsidRPr="00242B42" w:rsidRDefault="007336DE" w:rsidP="00242B42">
            <w:pPr>
              <w:jc w:val="center"/>
              <w:rPr>
                <w:b/>
                <w:bCs/>
              </w:rPr>
            </w:pPr>
            <w:r w:rsidRPr="00242B42">
              <w:rPr>
                <w:rFonts w:ascii="Arial Narrow" w:hAnsi="Arial Narrow"/>
                <w:b/>
                <w:bCs/>
              </w:rPr>
              <w:t>this year</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C3993" w14:textId="294F307D" w:rsidR="004A146A" w:rsidRPr="00242B42" w:rsidRDefault="007336DE" w:rsidP="00242B42">
            <w:pPr>
              <w:jc w:val="center"/>
              <w:rPr>
                <w:b/>
                <w:bCs/>
              </w:rPr>
            </w:pPr>
            <w:r w:rsidRPr="00242B42">
              <w:rPr>
                <w:rFonts w:ascii="Arial Narrow" w:hAnsi="Arial Narrow"/>
                <w:b/>
                <w:bCs/>
              </w:rPr>
              <w:t xml:space="preserve">Total Weeks Completed </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9AB85" w14:textId="13C3EBBB" w:rsidR="004A146A" w:rsidRPr="00242B42" w:rsidRDefault="007336DE" w:rsidP="00242B42">
            <w:pPr>
              <w:jc w:val="center"/>
              <w:rPr>
                <w:b/>
                <w:bCs/>
              </w:rPr>
            </w:pPr>
            <w:r w:rsidRPr="00242B42">
              <w:rPr>
                <w:rFonts w:ascii="Arial Narrow" w:hAnsi="Arial Narrow"/>
                <w:b/>
                <w:bCs/>
              </w:rPr>
              <w:t xml:space="preserve">Comment (include if </w:t>
            </w:r>
            <w:r w:rsidR="00242B42" w:rsidRPr="00242B42">
              <w:rPr>
                <w:rFonts w:ascii="Arial Narrow" w:hAnsi="Arial Narrow"/>
                <w:b/>
                <w:bCs/>
              </w:rPr>
              <w:t>out</w:t>
            </w:r>
            <w:r w:rsidR="00242B42">
              <w:rPr>
                <w:rFonts w:ascii="Arial Narrow" w:hAnsi="Arial Narrow"/>
                <w:b/>
                <w:bCs/>
              </w:rPr>
              <w:t>side</w:t>
            </w:r>
            <w:r w:rsidR="00242B42" w:rsidRPr="00242B42">
              <w:rPr>
                <w:rFonts w:ascii="Arial Narrow" w:hAnsi="Arial Narrow"/>
                <w:b/>
                <w:bCs/>
              </w:rPr>
              <w:t xml:space="preserve"> rotation</w:t>
            </w:r>
            <w:r w:rsidRPr="00242B42">
              <w:rPr>
                <w:rFonts w:ascii="Arial Narrow" w:hAnsi="Arial Narrow"/>
                <w:b/>
                <w:bCs/>
              </w:rPr>
              <w:t>, etc</w:t>
            </w:r>
            <w:r w:rsidR="00242B42">
              <w:rPr>
                <w:rFonts w:ascii="Arial Narrow" w:hAnsi="Arial Narrow"/>
                <w:b/>
                <w:bCs/>
              </w:rPr>
              <w:t>.</w:t>
            </w:r>
            <w:r w:rsidRPr="00242B42">
              <w:rPr>
                <w:rFonts w:ascii="Arial Narrow" w:hAnsi="Arial Narrow"/>
                <w:b/>
                <w:bCs/>
              </w:rPr>
              <w:t>)</w:t>
            </w:r>
          </w:p>
        </w:tc>
      </w:tr>
      <w:tr w:rsidR="00B526EB" w14:paraId="107C905F"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C6C281" w14:textId="77777777" w:rsidR="00B526EB" w:rsidRPr="00242B42" w:rsidRDefault="00B526EB" w:rsidP="00B526EB">
            <w:pPr>
              <w:rPr>
                <w:b/>
                <w:bCs/>
              </w:rPr>
            </w:pPr>
            <w:r w:rsidRPr="00242B42">
              <w:rPr>
                <w:rFonts w:ascii="Arial Narrow" w:hAnsi="Arial Narrow"/>
                <w:b/>
                <w:bCs/>
              </w:rPr>
              <w:t>Oncology (74 total needed)</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209479" w14:textId="43155AC3" w:rsidR="00B526EB" w:rsidRDefault="00B526EB" w:rsidP="00B526EB">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CB5FC" w14:textId="34F8C087" w:rsidR="00B526EB" w:rsidRDefault="00B526EB" w:rsidP="00B526EB">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0E37B9" w14:textId="0A533B09" w:rsidR="00B526EB" w:rsidRDefault="00B526EB" w:rsidP="00B526EB">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526EB" w14:paraId="75866037"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B5006" w14:textId="77777777" w:rsidR="00B526EB" w:rsidRDefault="00B526EB" w:rsidP="00B526EB">
            <w:pPr>
              <w:jc w:val="center"/>
            </w:pPr>
            <w:r>
              <w:rPr>
                <w:rFonts w:ascii="Arial Narrow" w:hAnsi="Arial Narrow"/>
              </w:rPr>
              <w:t>Direct supervision (50)</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F9C2E8" w14:textId="4B686EDE" w:rsidR="00B526EB" w:rsidRDefault="00B526EB" w:rsidP="00B526EB">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B71820" w14:textId="5D986F7F" w:rsidR="00B526EB" w:rsidRDefault="00B526EB" w:rsidP="00B526EB">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252EEE" w14:textId="1ABFDFDC" w:rsidR="00B526EB" w:rsidRDefault="00B526EB" w:rsidP="00B526EB">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8663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2802E7" w14:paraId="7B154F81"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260335" w14:textId="77777777" w:rsidR="002802E7" w:rsidRDefault="002802E7" w:rsidP="002802E7">
            <w:pPr>
              <w:jc w:val="center"/>
            </w:pPr>
            <w:r>
              <w:rPr>
                <w:rFonts w:ascii="Arial Narrow" w:hAnsi="Arial Narrow"/>
              </w:rPr>
              <w:t>Indirect supervision (24)</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55F161" w14:textId="70ED3BDB" w:rsidR="002802E7" w:rsidRDefault="002802E7" w:rsidP="002802E7">
            <w:r w:rsidRPr="002D1890">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9EA01" w14:textId="1C7C0105" w:rsidR="002802E7" w:rsidRDefault="002802E7" w:rsidP="002802E7">
            <w:r w:rsidRPr="002D1890">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332B6A" w14:textId="186B704F" w:rsidR="002802E7" w:rsidRDefault="002802E7" w:rsidP="002802E7">
            <w:r w:rsidRPr="002D1890">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2D1890">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4A146A" w14:paraId="12FBA008" w14:textId="77777777">
        <w:trPr>
          <w:trHeight w:val="441"/>
        </w:trPr>
        <w:tc>
          <w:tcPr>
            <w:tcW w:w="987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80B6F" w14:textId="5300361A" w:rsidR="004A146A" w:rsidRDefault="007336DE">
            <w:pPr>
              <w:widowControl w:val="0"/>
              <w:spacing w:before="87" w:line="230" w:lineRule="auto"/>
              <w:ind w:left="75" w:right="365"/>
            </w:pPr>
            <w:r>
              <w:rPr>
                <w:rFonts w:ascii="Arial Narrow" w:hAnsi="Arial Narrow"/>
                <w:b/>
                <w:bCs/>
                <w:i/>
                <w:iCs/>
                <w:sz w:val="20"/>
                <w:szCs w:val="20"/>
              </w:rPr>
              <w:t>Note</w:t>
            </w:r>
            <w:proofErr w:type="gramStart"/>
            <w:r>
              <w:rPr>
                <w:rFonts w:ascii="Arial Narrow" w:hAnsi="Arial Narrow"/>
                <w:i/>
                <w:iCs/>
                <w:sz w:val="20"/>
                <w:szCs w:val="20"/>
              </w:rPr>
              <w:t>:  A</w:t>
            </w:r>
            <w:proofErr w:type="gramEnd"/>
            <w:r>
              <w:rPr>
                <w:rFonts w:ascii="Arial Narrow" w:hAnsi="Arial Narrow"/>
                <w:i/>
                <w:iCs/>
                <w:sz w:val="20"/>
                <w:szCs w:val="20"/>
              </w:rPr>
              <w:t xml:space="preserve"> total of 74 weeks in Oncology are required, with a minimum of 50 weeks of Direct Supervision. Up to 24 weeks may be completed with Indirect supervision, but Indirect weeks are not required. See </w:t>
            </w:r>
            <w:r w:rsidR="002633B1">
              <w:rPr>
                <w:rFonts w:ascii="Arial Narrow" w:hAnsi="Arial Narrow"/>
                <w:i/>
                <w:iCs/>
                <w:sz w:val="20"/>
                <w:szCs w:val="20"/>
              </w:rPr>
              <w:t>S</w:t>
            </w:r>
            <w:r>
              <w:rPr>
                <w:rFonts w:ascii="Arial Narrow" w:hAnsi="Arial Narrow"/>
                <w:i/>
                <w:iCs/>
                <w:sz w:val="20"/>
                <w:szCs w:val="20"/>
              </w:rPr>
              <w:t xml:space="preserve">M Sections </w:t>
            </w:r>
            <w:r w:rsidR="002633B1" w:rsidRPr="002633B1">
              <w:rPr>
                <w:rFonts w:ascii="Arial Narrow" w:hAnsi="Arial Narrow"/>
                <w:i/>
                <w:iCs/>
                <w:sz w:val="20"/>
                <w:szCs w:val="20"/>
              </w:rPr>
              <w:t>3.E.2</w:t>
            </w:r>
            <w:r>
              <w:rPr>
                <w:rFonts w:ascii="Arial Narrow" w:hAnsi="Arial Narrow"/>
                <w:i/>
                <w:iCs/>
                <w:sz w:val="20"/>
                <w:szCs w:val="20"/>
              </w:rPr>
              <w:t xml:space="preserve">.  </w:t>
            </w:r>
          </w:p>
        </w:tc>
      </w:tr>
      <w:tr w:rsidR="00B526EB" w14:paraId="2A55403A"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370C60" w14:textId="77777777" w:rsidR="00B526EB" w:rsidRPr="00242B42" w:rsidRDefault="00B526EB" w:rsidP="00B526EB">
            <w:pPr>
              <w:rPr>
                <w:b/>
                <w:bCs/>
              </w:rPr>
            </w:pPr>
            <w:r w:rsidRPr="00242B42">
              <w:rPr>
                <w:rFonts w:ascii="Arial Narrow" w:hAnsi="Arial Narrow"/>
                <w:b/>
                <w:bCs/>
              </w:rPr>
              <w:t>Affiliated rotations (32</w:t>
            </w:r>
            <w:r w:rsidRPr="00242B42">
              <w:rPr>
                <w:rFonts w:ascii="Arial Narrow" w:hAnsi="Arial Narrow"/>
                <w:b/>
                <w:bCs/>
                <w:color w:val="FF2600"/>
              </w:rPr>
              <w:t xml:space="preserve"> </w:t>
            </w:r>
            <w:r w:rsidRPr="00242B42">
              <w:rPr>
                <w:rFonts w:ascii="Arial Narrow" w:hAnsi="Arial Narrow"/>
                <w:b/>
                <w:bCs/>
              </w:rPr>
              <w:t>needed)</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2A4EE" w14:textId="5E5E3314" w:rsidR="00B526EB" w:rsidRDefault="00B526EB" w:rsidP="00B526EB">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E0112" w14:textId="1ADB1854"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DBFBBB" w14:textId="025F3A29"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526EB" w14:paraId="03CD5FEF"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DBE53" w14:textId="77777777" w:rsidR="00B526EB" w:rsidRDefault="00B526EB" w:rsidP="00B526EB">
            <w:pPr>
              <w:jc w:val="center"/>
            </w:pPr>
            <w:r>
              <w:rPr>
                <w:rFonts w:ascii="Arial Narrow" w:hAnsi="Arial Narrow"/>
              </w:rPr>
              <w:t>Radiation therapy (8)</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CB340C" w14:textId="7D4EFED4" w:rsidR="00B526EB" w:rsidRDefault="00B526EB" w:rsidP="00B526EB">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86530" w14:textId="72A7BC7B"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6E9816" w14:textId="2F93F96D"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526EB" w14:paraId="4D071BF7"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60DE4" w14:textId="77777777" w:rsidR="00B526EB" w:rsidRDefault="00B526EB" w:rsidP="00B526EB">
            <w:pPr>
              <w:jc w:val="center"/>
            </w:pPr>
            <w:r>
              <w:rPr>
                <w:rFonts w:ascii="Arial Narrow" w:hAnsi="Arial Narrow"/>
              </w:rPr>
              <w:t>Clin path (2)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FDB44" w14:textId="536D7455" w:rsidR="00B526EB" w:rsidRDefault="00B526EB" w:rsidP="00B526EB">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B87DB" w14:textId="3C2ACDB7"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17D9B1" w14:textId="28E0A371"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526EB" w14:paraId="344EC6C5"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C8A335" w14:textId="77777777" w:rsidR="00B526EB" w:rsidRDefault="00B526EB" w:rsidP="00B526EB">
            <w:pPr>
              <w:jc w:val="center"/>
            </w:pPr>
            <w:r>
              <w:rPr>
                <w:rFonts w:ascii="Arial Narrow" w:hAnsi="Arial Narrow"/>
              </w:rPr>
              <w:t>Anatomic path (2)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9DEE0" w14:textId="1CAD869C" w:rsidR="00B526EB" w:rsidRDefault="00B526EB" w:rsidP="00B526EB">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8212D" w14:textId="3EECC91F"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D811B" w14:textId="6B84E0BC"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526EB" w14:paraId="2204708A"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C44DD" w14:textId="77777777" w:rsidR="00B526EB" w:rsidRDefault="00B526EB" w:rsidP="00B526EB">
            <w:pPr>
              <w:jc w:val="center"/>
            </w:pPr>
            <w:r>
              <w:rPr>
                <w:rFonts w:ascii="Arial Narrow" w:hAnsi="Arial Narrow"/>
              </w:rPr>
              <w:t>Radiology (2)</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5AAF32" w14:textId="70C72A22" w:rsidR="00B526EB" w:rsidRDefault="00B526EB" w:rsidP="00B526EB">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FF3FE" w14:textId="3A18B9A9"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404785" w14:textId="37FDD6F1"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526EB" w14:paraId="3C529201"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5E32F4" w14:textId="77777777" w:rsidR="00B526EB" w:rsidRDefault="00B526EB" w:rsidP="00B526EB">
            <w:pPr>
              <w:jc w:val="center"/>
            </w:pPr>
            <w:r>
              <w:rPr>
                <w:rFonts w:ascii="Arial Narrow" w:hAnsi="Arial Narrow"/>
              </w:rPr>
              <w:t>Medicine (4)</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585CA" w14:textId="08DE16FF" w:rsidR="00B526EB" w:rsidRDefault="00B526EB" w:rsidP="00B526EB">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7A9DB4" w14:textId="04AC6B7C"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00DE08" w14:textId="49252021"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526EB" w14:paraId="364B2306" w14:textId="77777777" w:rsidTr="00242B42">
        <w:trPr>
          <w:trHeight w:val="85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7F393" w14:textId="77777777" w:rsidR="00B526EB" w:rsidRDefault="00B526EB" w:rsidP="00714700">
            <w:r w:rsidRPr="00714700">
              <w:rPr>
                <w:rFonts w:ascii="Arial Narrow" w:hAnsi="Arial Narrow"/>
                <w:b/>
                <w:bCs/>
              </w:rPr>
              <w:t>Other (14) (may include additional Oncology or other rotation weeks over the required minimum)</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83369" w14:textId="5F572FD2" w:rsidR="00B526EB" w:rsidRDefault="00B526EB" w:rsidP="00B526EB">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892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A8F0ED" w14:textId="66EEA171"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2F8D43" w14:textId="4971EDDF" w:rsidR="00B526EB" w:rsidRDefault="00B526EB" w:rsidP="00B526EB">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696B6F">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242B42" w14:paraId="15EAA52A"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8E9E24" w14:textId="5D56864B" w:rsidR="00242B42" w:rsidRPr="00242B42" w:rsidRDefault="00242B42" w:rsidP="00242B42">
            <w:pPr>
              <w:jc w:val="center"/>
              <w:rPr>
                <w:rFonts w:ascii="Arial Narrow" w:hAnsi="Arial Narrow"/>
                <w:b/>
                <w:bCs/>
              </w:rPr>
            </w:pPr>
            <w:r w:rsidRPr="00242B42">
              <w:rPr>
                <w:rFonts w:ascii="Arial Narrow" w:hAnsi="Arial Narrow"/>
                <w:b/>
                <w:bCs/>
              </w:rPr>
              <w:t>Category</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6ACAA1" w14:textId="77777777" w:rsidR="00242B42" w:rsidRPr="00242B42" w:rsidRDefault="00242B42" w:rsidP="00242B42">
            <w:pPr>
              <w:jc w:val="center"/>
              <w:rPr>
                <w:rFonts w:ascii="Arial Narrow" w:eastAsia="Arial Narrow" w:hAnsi="Arial Narrow" w:cs="Arial Narrow"/>
                <w:b/>
                <w:bCs/>
              </w:rPr>
            </w:pPr>
            <w:r w:rsidRPr="00242B42">
              <w:rPr>
                <w:rFonts w:ascii="Arial Narrow" w:hAnsi="Arial Narrow"/>
                <w:b/>
                <w:bCs/>
              </w:rPr>
              <w:t>Weeks completed</w:t>
            </w:r>
          </w:p>
          <w:p w14:paraId="6355C223" w14:textId="4B499D5A" w:rsidR="00242B42" w:rsidRDefault="005A6E1B" w:rsidP="00242B42">
            <w:r>
              <w:rPr>
                <w:rFonts w:ascii="Arial Narrow" w:hAnsi="Arial Narrow"/>
                <w:b/>
                <w:bCs/>
              </w:rPr>
              <w:t xml:space="preserve">     </w:t>
            </w:r>
            <w:r w:rsidR="00242B42" w:rsidRPr="00242B42">
              <w:rPr>
                <w:rFonts w:ascii="Arial Narrow" w:hAnsi="Arial Narrow"/>
                <w:b/>
                <w:bCs/>
              </w:rPr>
              <w:t>this year</w:t>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05AAAE" w14:textId="5E03E6D4" w:rsidR="00242B42" w:rsidRDefault="00242B42" w:rsidP="00242B42">
            <w:r w:rsidRPr="00242B42">
              <w:rPr>
                <w:rFonts w:ascii="Arial Narrow" w:hAnsi="Arial Narrow"/>
                <w:b/>
                <w:bCs/>
              </w:rPr>
              <w:t xml:space="preserve">Total Weeks Completed </w:t>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1B99E" w14:textId="3E9CCDC4" w:rsidR="00242B42" w:rsidRDefault="00242B42" w:rsidP="00242B42">
            <w:r w:rsidRPr="00242B42">
              <w:rPr>
                <w:rFonts w:ascii="Arial Narrow" w:hAnsi="Arial Narrow"/>
                <w:b/>
                <w:bCs/>
              </w:rPr>
              <w:t>Comment (include if out</w:t>
            </w:r>
            <w:r>
              <w:rPr>
                <w:rFonts w:ascii="Arial Narrow" w:hAnsi="Arial Narrow"/>
                <w:b/>
                <w:bCs/>
              </w:rPr>
              <w:t>side</w:t>
            </w:r>
            <w:r w:rsidRPr="00242B42">
              <w:rPr>
                <w:rFonts w:ascii="Arial Narrow" w:hAnsi="Arial Narrow"/>
                <w:b/>
                <w:bCs/>
              </w:rPr>
              <w:t xml:space="preserve"> rotation,</w:t>
            </w:r>
            <w:r w:rsidR="005A6E1B">
              <w:rPr>
                <w:rFonts w:ascii="Arial Narrow" w:hAnsi="Arial Narrow"/>
                <w:b/>
                <w:bCs/>
              </w:rPr>
              <w:t xml:space="preserve"> </w:t>
            </w:r>
            <w:r w:rsidRPr="00242B42">
              <w:rPr>
                <w:rFonts w:ascii="Arial Narrow" w:hAnsi="Arial Narrow"/>
                <w:b/>
                <w:bCs/>
              </w:rPr>
              <w:t>etc</w:t>
            </w:r>
            <w:r>
              <w:rPr>
                <w:rFonts w:ascii="Arial Narrow" w:hAnsi="Arial Narrow"/>
                <w:b/>
                <w:bCs/>
              </w:rPr>
              <w:t>.</w:t>
            </w:r>
            <w:r w:rsidRPr="00242B42">
              <w:rPr>
                <w:rFonts w:ascii="Arial Narrow" w:hAnsi="Arial Narrow"/>
                <w:b/>
                <w:bCs/>
              </w:rPr>
              <w:t>)</w:t>
            </w:r>
          </w:p>
        </w:tc>
      </w:tr>
      <w:tr w:rsidR="00B526EB" w14:paraId="4B068D2F" w14:textId="77777777" w:rsidTr="00242B42">
        <w:trPr>
          <w:trHeight w:val="30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B754B" w14:textId="3DEC0855" w:rsidR="00B526EB" w:rsidRPr="00242B42" w:rsidRDefault="00B526EB" w:rsidP="00B526EB">
            <w:pPr>
              <w:jc w:val="center"/>
              <w:rPr>
                <w:b/>
                <w:bCs/>
              </w:rPr>
            </w:pPr>
            <w:r w:rsidRPr="00714700">
              <w:rPr>
                <w:rFonts w:ascii="Arial Narrow" w:hAnsi="Arial Narrow"/>
              </w:rPr>
              <w:lastRenderedPageBreak/>
              <w:t>Unsupervised time (CE, study, etc)</w:t>
            </w:r>
            <w:r w:rsidR="00714700" w:rsidRPr="00714700">
              <w:rPr>
                <w:rFonts w:ascii="Arial Narrow" w:hAnsi="Arial Narrow"/>
              </w:rPr>
              <w:t xml:space="preserve"> (6)</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FAF77" w14:textId="7906ABCE" w:rsidR="00B526EB" w:rsidRDefault="00B526EB" w:rsidP="00B526EB">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9B2D64" w14:textId="4A3CAC7F" w:rsidR="00B526EB" w:rsidRDefault="00B526EB" w:rsidP="00B526EB">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2921E8" w14:textId="152A8E13" w:rsidR="00B526EB" w:rsidRDefault="00B526EB" w:rsidP="00B526EB">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526EB" w14:paraId="6029B81B" w14:textId="77777777" w:rsidTr="00242B42">
        <w:trPr>
          <w:trHeight w:val="29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31DFD" w14:textId="77777777" w:rsidR="00B526EB" w:rsidRDefault="00B526EB" w:rsidP="00B526EB">
            <w:pPr>
              <w:jc w:val="center"/>
            </w:pPr>
            <w:r>
              <w:rPr>
                <w:rFonts w:ascii="Arial Narrow" w:hAnsi="Arial Narrow"/>
              </w:rPr>
              <w:t>Research (8)</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824B8D" w14:textId="0FF9FE57" w:rsidR="00B526EB" w:rsidRDefault="00B526EB" w:rsidP="00B526EB">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9357D" w14:textId="14B2688B" w:rsidR="00B526EB" w:rsidRDefault="00B526EB" w:rsidP="00B526EB">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A5F160" w14:textId="1C993CD5" w:rsidR="00B526EB" w:rsidRDefault="00B526EB" w:rsidP="00B526EB">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526EB" w14:paraId="2FB0AC69" w14:textId="77777777" w:rsidTr="00242B42">
        <w:trPr>
          <w:trHeight w:val="290"/>
        </w:trPr>
        <w:tc>
          <w:tcPr>
            <w:tcW w:w="373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88C18B" w14:textId="53A42E72" w:rsidR="00B526EB" w:rsidRDefault="00B526EB" w:rsidP="00B526EB">
            <w:pPr>
              <w:jc w:val="center"/>
            </w:pPr>
            <w:r>
              <w:rPr>
                <w:rFonts w:ascii="Arial Narrow" w:hAnsi="Arial Narrow"/>
              </w:rPr>
              <w:t>Vacation/Other</w:t>
            </w:r>
          </w:p>
        </w:tc>
        <w:tc>
          <w:tcPr>
            <w:tcW w:w="14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75D441" w14:textId="049F16DE" w:rsidR="00B526EB" w:rsidRDefault="00B526EB" w:rsidP="00B526EB">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5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C8487" w14:textId="1B615F42" w:rsidR="00B526EB" w:rsidRDefault="00B526EB" w:rsidP="00B526EB">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30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54EA64" w14:textId="3DBF72C3" w:rsidR="00B526EB" w:rsidRDefault="00B526EB" w:rsidP="00B526EB">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1F1813">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bookmarkEnd w:id="2"/>
    </w:tbl>
    <w:p w14:paraId="27D306D2" w14:textId="77777777" w:rsidR="004A146A" w:rsidRDefault="004A146A">
      <w:pPr>
        <w:widowControl w:val="0"/>
        <w:rPr>
          <w:rFonts w:ascii="Arial Narrow" w:eastAsia="Arial Narrow" w:hAnsi="Arial Narrow" w:cs="Arial Narrow"/>
        </w:rPr>
      </w:pPr>
    </w:p>
    <w:p w14:paraId="65B9757C" w14:textId="77777777" w:rsidR="004A146A" w:rsidRDefault="004A146A">
      <w:pPr>
        <w:rPr>
          <w:rFonts w:ascii="Arial Narrow" w:eastAsia="Arial Narrow" w:hAnsi="Arial Narrow" w:cs="Arial Narrow"/>
        </w:rPr>
      </w:pPr>
    </w:p>
    <w:p w14:paraId="16DD1607" w14:textId="77777777" w:rsidR="004A146A" w:rsidRDefault="004A146A">
      <w:pPr>
        <w:rPr>
          <w:rFonts w:ascii="Arial Narrow" w:eastAsia="Arial Narrow" w:hAnsi="Arial Narrow" w:cs="Arial Narrow"/>
        </w:rPr>
      </w:pPr>
    </w:p>
    <w:p w14:paraId="3AA2C74F" w14:textId="11360058" w:rsidR="004A146A" w:rsidRDefault="007336DE">
      <w:pPr>
        <w:rPr>
          <w:rFonts w:ascii="Arial Narrow" w:eastAsia="Arial Narrow" w:hAnsi="Arial Narrow" w:cs="Arial Narrow"/>
        </w:rPr>
      </w:pPr>
      <w:r>
        <w:rPr>
          <w:rFonts w:ascii="Arial Narrow" w:hAnsi="Arial Narrow"/>
        </w:rPr>
        <w:t xml:space="preserve">This is an accurate summary of the </w:t>
      </w:r>
      <w:r w:rsidR="005A6E1B">
        <w:rPr>
          <w:rFonts w:ascii="Arial Narrow" w:hAnsi="Arial Narrow"/>
        </w:rPr>
        <w:t xml:space="preserve">yearly (52 weeks) </w:t>
      </w:r>
      <w:r>
        <w:rPr>
          <w:rFonts w:ascii="Arial Narrow" w:hAnsi="Arial Narrow"/>
        </w:rPr>
        <w:t xml:space="preserve">training schedule for the </w:t>
      </w:r>
      <w:proofErr w:type="gramStart"/>
      <w:r>
        <w:rPr>
          <w:rFonts w:ascii="Arial Narrow" w:hAnsi="Arial Narrow"/>
        </w:rPr>
        <w:t>time period</w:t>
      </w:r>
      <w:proofErr w:type="gramEnd"/>
      <w:r>
        <w:rPr>
          <w:rFonts w:ascii="Arial Narrow" w:hAnsi="Arial Narrow"/>
        </w:rPr>
        <w:t xml:space="preserve"> of </w:t>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r>
        <w:rPr>
          <w:rFonts w:ascii="Arial Narrow" w:hAnsi="Arial Narrow"/>
        </w:rPr>
        <w:t xml:space="preserve"> to</w:t>
      </w:r>
      <w:r w:rsidR="003B04B7">
        <w:rPr>
          <w:rFonts w:ascii="Arial Narrow" w:hAnsi="Arial Narrow"/>
        </w:rPr>
        <w:t xml:space="preserve"> </w:t>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003B04B7" w:rsidRPr="003B04B7">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p w14:paraId="11C50774" w14:textId="49FD4CD0" w:rsidR="004A146A" w:rsidRDefault="007336DE">
      <w:pPr>
        <w:rPr>
          <w:rFonts w:ascii="Arial Narrow" w:eastAsia="Arial Narrow" w:hAnsi="Arial Narrow" w:cs="Arial Narrow"/>
          <w:sz w:val="18"/>
          <w:szCs w:val="18"/>
        </w:rPr>
      </w:pP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sidR="005A6E1B">
        <w:rPr>
          <w:rFonts w:ascii="Arial Narrow" w:eastAsia="Arial Narrow" w:hAnsi="Arial Narrow" w:cs="Arial Narrow"/>
        </w:rPr>
        <w:t xml:space="preserve">                             </w:t>
      </w:r>
      <w:r>
        <w:rPr>
          <w:rFonts w:ascii="Arial Narrow" w:hAnsi="Arial Narrow"/>
          <w:sz w:val="18"/>
          <w:szCs w:val="18"/>
        </w:rPr>
        <w:t>(</w:t>
      </w:r>
      <w:r w:rsidR="003B04B7">
        <w:rPr>
          <w:rFonts w:ascii="Arial Narrow" w:hAnsi="Arial Narrow"/>
          <w:sz w:val="18"/>
          <w:szCs w:val="18"/>
        </w:rPr>
        <w:t>mm/dd/yy</w:t>
      </w:r>
      <w:r>
        <w:rPr>
          <w:rFonts w:ascii="Arial Narrow" w:hAnsi="Arial Narrow"/>
          <w:sz w:val="18"/>
          <w:szCs w:val="18"/>
        </w:rPr>
        <w:t>)</w:t>
      </w:r>
      <w:r w:rsidR="003B04B7">
        <w:rPr>
          <w:rFonts w:ascii="Arial Narrow" w:hAnsi="Arial Narrow"/>
          <w:sz w:val="18"/>
          <w:szCs w:val="18"/>
        </w:rPr>
        <w:t xml:space="preserve"> (mm/dd/yy)</w:t>
      </w:r>
    </w:p>
    <w:p w14:paraId="12E4B2D8" w14:textId="77777777" w:rsidR="004A146A" w:rsidRDefault="004A146A">
      <w:pPr>
        <w:rPr>
          <w:rFonts w:ascii="Arial Narrow" w:eastAsia="Arial Narrow" w:hAnsi="Arial Narrow" w:cs="Arial Narrow"/>
        </w:rPr>
      </w:pPr>
    </w:p>
    <w:p w14:paraId="6AADC588" w14:textId="77777777" w:rsidR="004A146A" w:rsidRDefault="007336DE">
      <w:pPr>
        <w:rPr>
          <w:rFonts w:ascii="Arial Narrow" w:eastAsia="Arial Narrow" w:hAnsi="Arial Narrow" w:cs="Arial Narrow"/>
        </w:rPr>
      </w:pPr>
      <w:r>
        <w:rPr>
          <w:rFonts w:ascii="Arial Narrow" w:hAnsi="Arial Narrow"/>
        </w:rPr>
        <w:t>Name of Resident Advisor (Print) ……………………………………………………………</w:t>
      </w:r>
    </w:p>
    <w:p w14:paraId="277FF409" w14:textId="77777777" w:rsidR="004A146A" w:rsidRDefault="004A146A">
      <w:pPr>
        <w:rPr>
          <w:rFonts w:ascii="Arial Narrow" w:eastAsia="Arial Narrow" w:hAnsi="Arial Narrow" w:cs="Arial Narrow"/>
        </w:rPr>
      </w:pPr>
    </w:p>
    <w:p w14:paraId="72C1B9E2" w14:textId="77777777" w:rsidR="004A146A" w:rsidRDefault="004A146A">
      <w:pPr>
        <w:rPr>
          <w:rFonts w:ascii="Arial Narrow" w:eastAsia="Arial Narrow" w:hAnsi="Arial Narrow" w:cs="Arial Narrow"/>
        </w:rPr>
      </w:pPr>
    </w:p>
    <w:p w14:paraId="0D051149" w14:textId="77777777" w:rsidR="004A146A" w:rsidRDefault="007336DE">
      <w:pPr>
        <w:rPr>
          <w:rFonts w:ascii="Arial Narrow" w:eastAsia="Arial Narrow" w:hAnsi="Arial Narrow" w:cs="Arial Narrow"/>
        </w:rPr>
      </w:pPr>
      <w:r>
        <w:rPr>
          <w:rFonts w:ascii="Arial Narrow" w:hAnsi="Arial Narrow"/>
        </w:rPr>
        <w:t>Signature of the Resident Advisor ……………………………………………………………</w:t>
      </w:r>
    </w:p>
    <w:p w14:paraId="1674CC81" w14:textId="77777777" w:rsidR="004A146A" w:rsidRDefault="004A146A">
      <w:pPr>
        <w:rPr>
          <w:rFonts w:ascii="Arial Narrow" w:eastAsia="Arial Narrow" w:hAnsi="Arial Narrow" w:cs="Arial Narrow"/>
        </w:rPr>
      </w:pPr>
    </w:p>
    <w:p w14:paraId="19D62012" w14:textId="77777777" w:rsidR="004A146A" w:rsidRDefault="004A146A">
      <w:pPr>
        <w:rPr>
          <w:rFonts w:ascii="Arial Narrow" w:eastAsia="Arial Narrow" w:hAnsi="Arial Narrow" w:cs="Arial Narrow"/>
        </w:rPr>
      </w:pPr>
    </w:p>
    <w:p w14:paraId="469916A6" w14:textId="77777777" w:rsidR="004A146A" w:rsidRDefault="007336DE">
      <w:pPr>
        <w:rPr>
          <w:rFonts w:ascii="Arial Narrow" w:eastAsia="Arial Narrow" w:hAnsi="Arial Narrow" w:cs="Arial Narrow"/>
        </w:rPr>
      </w:pPr>
      <w:r>
        <w:rPr>
          <w:rFonts w:ascii="Arial Narrow" w:hAnsi="Arial Narrow"/>
        </w:rPr>
        <w:t>Signature of the Resident ………………………………………………………………………</w:t>
      </w:r>
      <w:r>
        <w:rPr>
          <w:rFonts w:ascii="Arial Narrow" w:hAnsi="Arial Narrow"/>
        </w:rPr>
        <w:tab/>
      </w:r>
    </w:p>
    <w:p w14:paraId="7A06BC69" w14:textId="77777777" w:rsidR="004A146A" w:rsidRDefault="007336DE">
      <w:r>
        <w:rPr>
          <w:rFonts w:ascii="Arial Unicode MS" w:hAnsi="Arial Unicode MS"/>
        </w:rPr>
        <w:br w:type="page"/>
      </w:r>
    </w:p>
    <w:tbl>
      <w:tblPr>
        <w:tblW w:w="9229"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30"/>
        <w:gridCol w:w="1400"/>
        <w:gridCol w:w="1146"/>
        <w:gridCol w:w="1098"/>
        <w:gridCol w:w="2295"/>
        <w:gridCol w:w="2260"/>
      </w:tblGrid>
      <w:tr w:rsidR="004A146A" w14:paraId="48747B32" w14:textId="77777777" w:rsidTr="00483FD5">
        <w:trPr>
          <w:trHeight w:val="295"/>
        </w:trPr>
        <w:tc>
          <w:tcPr>
            <w:tcW w:w="103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6F770DBD" w14:textId="77777777" w:rsidR="004A146A" w:rsidRDefault="007336DE" w:rsidP="00D14E7D">
            <w:pPr>
              <w:jc w:val="center"/>
            </w:pPr>
            <w:r>
              <w:rPr>
                <w:rFonts w:ascii="Arial Narrow" w:hAnsi="Arial Narrow"/>
              </w:rPr>
              <w:lastRenderedPageBreak/>
              <w:t>Week</w:t>
            </w:r>
          </w:p>
        </w:tc>
        <w:tc>
          <w:tcPr>
            <w:tcW w:w="140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455706C4" w14:textId="655EBAE0" w:rsidR="004A146A" w:rsidRPr="00D14E7D" w:rsidRDefault="007336DE" w:rsidP="00D14E7D">
            <w:pPr>
              <w:jc w:val="center"/>
              <w:rPr>
                <w:rFonts w:ascii="Arial Narrow" w:hAnsi="Arial Narrow"/>
              </w:rPr>
            </w:pPr>
            <w:r>
              <w:rPr>
                <w:rFonts w:ascii="Arial Narrow" w:hAnsi="Arial Narrow"/>
              </w:rPr>
              <w:t>Start date</w:t>
            </w:r>
          </w:p>
        </w:tc>
        <w:tc>
          <w:tcPr>
            <w:tcW w:w="224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6AB77D4" w14:textId="77777777" w:rsidR="004A146A" w:rsidRDefault="007336DE" w:rsidP="00D14E7D">
            <w:pPr>
              <w:jc w:val="center"/>
              <w:rPr>
                <w:rFonts w:ascii="Arial Narrow" w:eastAsia="Arial Narrow" w:hAnsi="Arial Narrow" w:cs="Arial Narrow"/>
              </w:rPr>
            </w:pPr>
            <w:r>
              <w:rPr>
                <w:rFonts w:ascii="Arial Narrow" w:hAnsi="Arial Narrow"/>
              </w:rPr>
              <w:t>Oncology Rotations</w:t>
            </w:r>
          </w:p>
          <w:p w14:paraId="6B20C5B2" w14:textId="77777777" w:rsidR="004A146A" w:rsidRDefault="007336DE" w:rsidP="00D14E7D">
            <w:pPr>
              <w:jc w:val="center"/>
            </w:pPr>
            <w:r>
              <w:rPr>
                <w:rFonts w:ascii="Arial Narrow" w:hAnsi="Arial Narrow"/>
              </w:rPr>
              <w:t>(Indicate Direct or Indirect)</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34D3B04" w14:textId="77777777" w:rsidR="004A146A" w:rsidRDefault="007336DE" w:rsidP="00D14E7D">
            <w:pPr>
              <w:jc w:val="center"/>
              <w:rPr>
                <w:rFonts w:ascii="Arial Narrow" w:eastAsia="Arial Narrow" w:hAnsi="Arial Narrow" w:cs="Arial Narrow"/>
              </w:rPr>
            </w:pPr>
            <w:r>
              <w:rPr>
                <w:rFonts w:ascii="Arial Narrow" w:hAnsi="Arial Narrow"/>
              </w:rPr>
              <w:t>Affiliated Rotations, Unsupervised, Research, Vacation</w:t>
            </w:r>
          </w:p>
          <w:p w14:paraId="24DE0450" w14:textId="77777777" w:rsidR="004A146A" w:rsidRDefault="007336DE" w:rsidP="00D14E7D">
            <w:pPr>
              <w:jc w:val="center"/>
            </w:pPr>
            <w:r>
              <w:rPr>
                <w:rFonts w:ascii="Arial Narrow" w:hAnsi="Arial Narrow"/>
              </w:rPr>
              <w:t>(Indicate Rotation and Category)</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582E33" w14:textId="77777777" w:rsidR="004A146A" w:rsidRPr="00483FD5" w:rsidRDefault="007336DE" w:rsidP="00D14E7D">
            <w:pPr>
              <w:jc w:val="center"/>
              <w:rPr>
                <w:rFonts w:ascii="Arial Narrow" w:eastAsia="Arial Narrow" w:hAnsi="Arial Narrow" w:cs="Arial Narrow"/>
                <w:highlight w:val="yellow"/>
              </w:rPr>
            </w:pPr>
            <w:r w:rsidRPr="00483FD5">
              <w:rPr>
                <w:rFonts w:ascii="Arial Narrow" w:hAnsi="Arial Narrow"/>
                <w:highlight w:val="yellow"/>
              </w:rPr>
              <w:t>Name of Supervising Diplomate</w:t>
            </w:r>
          </w:p>
          <w:p w14:paraId="60E6CDA8" w14:textId="77777777" w:rsidR="004A146A" w:rsidRDefault="007336DE" w:rsidP="00D14E7D">
            <w:pPr>
              <w:pStyle w:val="CommentText"/>
              <w:jc w:val="center"/>
              <w:rPr>
                <w:rFonts w:ascii="Arial Narrow" w:hAnsi="Arial Narrow"/>
                <w:b/>
                <w:bCs/>
                <w:sz w:val="24"/>
                <w:szCs w:val="24"/>
              </w:rPr>
            </w:pPr>
            <w:r w:rsidRPr="00483FD5">
              <w:rPr>
                <w:rFonts w:ascii="Arial Narrow" w:hAnsi="Arial Narrow"/>
                <w:b/>
                <w:bCs/>
                <w:sz w:val="24"/>
                <w:szCs w:val="24"/>
                <w:highlight w:val="yellow"/>
              </w:rPr>
              <w:t>Include Degrees and Board Certification (i.e., Name, DVM, MS, DACVIM (Oncology)</w:t>
            </w:r>
          </w:p>
          <w:p w14:paraId="75F1631E" w14:textId="29DBC5BD" w:rsidR="00D14E7D" w:rsidRPr="00483FD5" w:rsidRDefault="00D14E7D" w:rsidP="00D14E7D">
            <w:pPr>
              <w:pStyle w:val="CommentText"/>
              <w:jc w:val="center"/>
              <w:rPr>
                <w:b/>
                <w:bCs/>
              </w:rPr>
            </w:pPr>
            <w:r w:rsidRPr="005E34BF">
              <w:rPr>
                <w:rFonts w:ascii="Arial Narrow" w:hAnsi="Arial Narrow"/>
                <w:bCs/>
                <w:sz w:val="14"/>
                <w:szCs w:val="14"/>
                <w:highlight w:val="red"/>
              </w:rPr>
              <w:t>(MUST include for ALL weeks, including vacation, study, research, etc.)</w:t>
            </w:r>
          </w:p>
        </w:tc>
      </w:tr>
      <w:tr w:rsidR="004A146A" w14:paraId="6C92FE31" w14:textId="77777777" w:rsidTr="00483FD5">
        <w:trPr>
          <w:trHeight w:val="1520"/>
        </w:trPr>
        <w:tc>
          <w:tcPr>
            <w:tcW w:w="103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A70C66" w14:textId="77777777" w:rsidR="004A146A" w:rsidRDefault="007336DE">
            <w:pPr>
              <w:jc w:val="center"/>
            </w:pPr>
            <w:r>
              <w:rPr>
                <w:rFonts w:ascii="Arial Narrow" w:hAnsi="Arial Narrow"/>
              </w:rPr>
              <w:t> </w:t>
            </w:r>
          </w:p>
        </w:tc>
        <w:tc>
          <w:tcPr>
            <w:tcW w:w="140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E9379BA" w14:textId="5823A5BA" w:rsidR="004A146A" w:rsidRDefault="004A146A" w:rsidP="00D14E7D"/>
        </w:tc>
        <w:tc>
          <w:tcPr>
            <w:tcW w:w="2244"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AB191CA" w14:textId="77777777" w:rsidR="004A146A" w:rsidRDefault="004A146A"/>
        </w:tc>
        <w:tc>
          <w:tcPr>
            <w:tcW w:w="2295" w:type="dxa"/>
            <w:vMerge/>
            <w:tcBorders>
              <w:top w:val="single" w:sz="4" w:space="0" w:color="000000"/>
              <w:left w:val="single" w:sz="4" w:space="0" w:color="000000"/>
              <w:bottom w:val="single" w:sz="4" w:space="0" w:color="000000"/>
              <w:right w:val="single" w:sz="4" w:space="0" w:color="000000"/>
            </w:tcBorders>
            <w:shd w:val="clear" w:color="auto" w:fill="auto"/>
          </w:tcPr>
          <w:p w14:paraId="2932B538" w14:textId="77777777" w:rsidR="004A146A" w:rsidRDefault="004A146A"/>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14:paraId="195F0016" w14:textId="77777777" w:rsidR="004A146A" w:rsidRDefault="004A146A"/>
        </w:tc>
      </w:tr>
      <w:tr w:rsidR="004A146A" w14:paraId="5F30F176" w14:textId="77777777" w:rsidTr="00483FD5">
        <w:trPr>
          <w:trHeight w:val="570"/>
        </w:trPr>
        <w:tc>
          <w:tcPr>
            <w:tcW w:w="1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5E2E9276" w14:textId="77777777" w:rsidR="004A146A" w:rsidRDefault="007336DE">
            <w:pPr>
              <w:jc w:val="right"/>
            </w:pPr>
            <w:r>
              <w:rPr>
                <w:rFonts w:ascii="Arial Narrow" w:hAnsi="Arial Narrow"/>
              </w:rPr>
              <w:t>example</w:t>
            </w:r>
          </w:p>
        </w:tc>
        <w:tc>
          <w:tcPr>
            <w:tcW w:w="140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3BB5B207" w14:textId="77777777" w:rsidR="004A146A" w:rsidRDefault="007336DE">
            <w:pPr>
              <w:jc w:val="right"/>
            </w:pPr>
            <w:r>
              <w:rPr>
                <w:rFonts w:ascii="Arial Narrow" w:hAnsi="Arial Narrow"/>
              </w:rPr>
              <w:t>00a-Jul</w:t>
            </w:r>
          </w:p>
        </w:tc>
        <w:tc>
          <w:tcPr>
            <w:tcW w:w="1146" w:type="dxa"/>
            <w:tcBorders>
              <w:top w:val="single" w:sz="4" w:space="0" w:color="000000"/>
              <w:left w:val="single" w:sz="4" w:space="0" w:color="000000"/>
              <w:bottom w:val="single" w:sz="4" w:space="0" w:color="000000"/>
              <w:right w:val="nil"/>
            </w:tcBorders>
            <w:shd w:val="clear" w:color="auto" w:fill="FFFF00"/>
            <w:tcMar>
              <w:top w:w="80" w:type="dxa"/>
              <w:left w:w="80" w:type="dxa"/>
              <w:bottom w:w="80" w:type="dxa"/>
              <w:right w:w="80" w:type="dxa"/>
            </w:tcMar>
            <w:vAlign w:val="bottom"/>
          </w:tcPr>
          <w:p w14:paraId="447B855E" w14:textId="77777777" w:rsidR="004A146A" w:rsidRDefault="007336DE">
            <w:r>
              <w:rPr>
                <w:rFonts w:ascii="Arial Narrow" w:hAnsi="Arial Narrow"/>
              </w:rPr>
              <w:t>Indirect</w:t>
            </w:r>
          </w:p>
        </w:tc>
        <w:tc>
          <w:tcPr>
            <w:tcW w:w="1098" w:type="dxa"/>
            <w:tcBorders>
              <w:top w:val="single" w:sz="4" w:space="0" w:color="000000"/>
              <w:left w:val="nil"/>
              <w:bottom w:val="single" w:sz="4" w:space="0" w:color="000000"/>
              <w:right w:val="single" w:sz="4" w:space="0" w:color="000000"/>
            </w:tcBorders>
            <w:shd w:val="clear" w:color="auto" w:fill="FFFF00"/>
            <w:tcMar>
              <w:top w:w="80" w:type="dxa"/>
              <w:left w:w="80" w:type="dxa"/>
              <w:bottom w:w="80" w:type="dxa"/>
              <w:right w:w="80" w:type="dxa"/>
            </w:tcMar>
            <w:vAlign w:val="bottom"/>
          </w:tcPr>
          <w:p w14:paraId="51B84449" w14:textId="77777777" w:rsidR="004A146A" w:rsidRDefault="004A146A"/>
        </w:tc>
        <w:tc>
          <w:tcPr>
            <w:tcW w:w="229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252075E5" w14:textId="77777777" w:rsidR="004A146A" w:rsidRDefault="004A146A"/>
        </w:tc>
        <w:tc>
          <w:tcPr>
            <w:tcW w:w="226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69578FB5" w14:textId="596C6E02" w:rsidR="004A146A" w:rsidRDefault="007336DE">
            <w:r>
              <w:rPr>
                <w:rFonts w:ascii="Arial Narrow" w:hAnsi="Arial Narrow"/>
              </w:rPr>
              <w:t>Name &amp; credentials of medical oncologist</w:t>
            </w:r>
            <w:r w:rsidR="00483FD5">
              <w:rPr>
                <w:rFonts w:ascii="Arial Narrow" w:hAnsi="Arial Narrow"/>
              </w:rPr>
              <w:t xml:space="preserve"> ex: (</w:t>
            </w:r>
            <w:r w:rsidR="00791BF0">
              <w:rPr>
                <w:rFonts w:ascii="Arial Narrow" w:hAnsi="Arial Narrow"/>
              </w:rPr>
              <w:t>Andrea Dedeaux</w:t>
            </w:r>
            <w:r w:rsidR="00483FD5">
              <w:rPr>
                <w:rFonts w:ascii="Arial Narrow" w:hAnsi="Arial Narrow"/>
              </w:rPr>
              <w:t>, DACVIM (Oncology)</w:t>
            </w:r>
          </w:p>
        </w:tc>
      </w:tr>
      <w:tr w:rsidR="004A146A" w14:paraId="0233149E" w14:textId="77777777" w:rsidTr="00483FD5">
        <w:trPr>
          <w:trHeight w:val="570"/>
        </w:trPr>
        <w:tc>
          <w:tcPr>
            <w:tcW w:w="1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73AC2C7B" w14:textId="77777777" w:rsidR="004A146A" w:rsidRDefault="007336DE">
            <w:pPr>
              <w:jc w:val="right"/>
            </w:pPr>
            <w:r>
              <w:rPr>
                <w:rFonts w:ascii="Arial Narrow" w:hAnsi="Arial Narrow"/>
              </w:rPr>
              <w:t>example</w:t>
            </w:r>
          </w:p>
        </w:tc>
        <w:tc>
          <w:tcPr>
            <w:tcW w:w="140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2F336B1D" w14:textId="77777777" w:rsidR="004A146A" w:rsidRDefault="007336DE">
            <w:pPr>
              <w:jc w:val="right"/>
            </w:pPr>
            <w:r>
              <w:rPr>
                <w:rFonts w:ascii="Arial Narrow" w:hAnsi="Arial Narrow"/>
              </w:rPr>
              <w:t>00b-Jul</w:t>
            </w:r>
          </w:p>
        </w:tc>
        <w:tc>
          <w:tcPr>
            <w:tcW w:w="1146" w:type="dxa"/>
            <w:tcBorders>
              <w:top w:val="single" w:sz="4" w:space="0" w:color="000000"/>
              <w:left w:val="single" w:sz="4" w:space="0" w:color="000000"/>
              <w:bottom w:val="single" w:sz="4" w:space="0" w:color="000000"/>
              <w:right w:val="nil"/>
            </w:tcBorders>
            <w:shd w:val="clear" w:color="auto" w:fill="FFFF00"/>
            <w:tcMar>
              <w:top w:w="80" w:type="dxa"/>
              <w:left w:w="80" w:type="dxa"/>
              <w:bottom w:w="80" w:type="dxa"/>
              <w:right w:w="80" w:type="dxa"/>
            </w:tcMar>
            <w:vAlign w:val="bottom"/>
          </w:tcPr>
          <w:p w14:paraId="62A0F7E6" w14:textId="77777777" w:rsidR="004A146A" w:rsidRDefault="004A146A"/>
        </w:tc>
        <w:tc>
          <w:tcPr>
            <w:tcW w:w="1098" w:type="dxa"/>
            <w:tcBorders>
              <w:top w:val="single" w:sz="4" w:space="0" w:color="000000"/>
              <w:left w:val="nil"/>
              <w:bottom w:val="single" w:sz="4" w:space="0" w:color="000000"/>
              <w:right w:val="single" w:sz="4" w:space="0" w:color="000000"/>
            </w:tcBorders>
            <w:shd w:val="clear" w:color="auto" w:fill="FFFF00"/>
            <w:tcMar>
              <w:top w:w="80" w:type="dxa"/>
              <w:left w:w="80" w:type="dxa"/>
              <w:bottom w:w="80" w:type="dxa"/>
              <w:right w:w="80" w:type="dxa"/>
            </w:tcMar>
            <w:vAlign w:val="bottom"/>
          </w:tcPr>
          <w:p w14:paraId="54530D84" w14:textId="77777777" w:rsidR="004A146A" w:rsidRDefault="004A146A"/>
        </w:tc>
        <w:tc>
          <w:tcPr>
            <w:tcW w:w="229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113A6E6D" w14:textId="77777777" w:rsidR="004A146A" w:rsidRDefault="007336DE">
            <w:r>
              <w:rPr>
                <w:rFonts w:ascii="Arial Narrow" w:hAnsi="Arial Narrow"/>
              </w:rPr>
              <w:t>Internal Medicine (Affiliated – Medicine)</w:t>
            </w:r>
          </w:p>
        </w:tc>
        <w:tc>
          <w:tcPr>
            <w:tcW w:w="226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09AB0D8A" w14:textId="77777777" w:rsidR="004A146A" w:rsidRDefault="007336DE">
            <w:r>
              <w:rPr>
                <w:rFonts w:ascii="Arial Narrow" w:hAnsi="Arial Narrow"/>
              </w:rPr>
              <w:t>Name &amp; credentials of internist</w:t>
            </w:r>
          </w:p>
        </w:tc>
      </w:tr>
      <w:tr w:rsidR="004A146A" w14:paraId="48788CFC" w14:textId="77777777" w:rsidTr="00483FD5">
        <w:trPr>
          <w:trHeight w:val="770"/>
        </w:trPr>
        <w:tc>
          <w:tcPr>
            <w:tcW w:w="1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7CAAAEB0" w14:textId="77777777" w:rsidR="004A146A" w:rsidRPr="00C31A1A" w:rsidRDefault="007336DE">
            <w:pPr>
              <w:jc w:val="right"/>
              <w:rPr>
                <w:highlight w:val="yellow"/>
              </w:rPr>
            </w:pPr>
            <w:r w:rsidRPr="00C31A1A">
              <w:rPr>
                <w:rFonts w:ascii="Arial Narrow" w:hAnsi="Arial Narrow"/>
                <w:highlight w:val="yellow"/>
                <w:shd w:val="clear" w:color="auto" w:fill="FFFF00"/>
              </w:rPr>
              <w:t>example</w:t>
            </w:r>
          </w:p>
        </w:tc>
        <w:tc>
          <w:tcPr>
            <w:tcW w:w="140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3AFC861C" w14:textId="77777777" w:rsidR="004A146A" w:rsidRPr="00C31A1A" w:rsidRDefault="007336DE">
            <w:pPr>
              <w:jc w:val="right"/>
              <w:rPr>
                <w:highlight w:val="yellow"/>
              </w:rPr>
            </w:pPr>
            <w:r w:rsidRPr="00C31A1A">
              <w:rPr>
                <w:rFonts w:ascii="Arial Narrow" w:hAnsi="Arial Narrow"/>
                <w:highlight w:val="yellow"/>
                <w:shd w:val="clear" w:color="auto" w:fill="FFFF00"/>
              </w:rPr>
              <w:t>00c-Jul</w:t>
            </w:r>
          </w:p>
        </w:tc>
        <w:tc>
          <w:tcPr>
            <w:tcW w:w="1146" w:type="dxa"/>
            <w:tcBorders>
              <w:top w:val="single" w:sz="4" w:space="0" w:color="000000"/>
              <w:left w:val="single" w:sz="4" w:space="0" w:color="000000"/>
              <w:bottom w:val="single" w:sz="4" w:space="0" w:color="000000"/>
              <w:right w:val="nil"/>
            </w:tcBorders>
            <w:shd w:val="clear" w:color="auto" w:fill="FFFF00"/>
            <w:tcMar>
              <w:top w:w="80" w:type="dxa"/>
              <w:left w:w="80" w:type="dxa"/>
              <w:bottom w:w="80" w:type="dxa"/>
              <w:right w:w="80" w:type="dxa"/>
            </w:tcMar>
            <w:vAlign w:val="bottom"/>
          </w:tcPr>
          <w:p w14:paraId="04B1A76F" w14:textId="77777777" w:rsidR="004A146A" w:rsidRPr="00C31A1A" w:rsidRDefault="004A146A">
            <w:pPr>
              <w:rPr>
                <w:highlight w:val="yellow"/>
              </w:rPr>
            </w:pPr>
          </w:p>
        </w:tc>
        <w:tc>
          <w:tcPr>
            <w:tcW w:w="1098" w:type="dxa"/>
            <w:tcBorders>
              <w:top w:val="single" w:sz="4" w:space="0" w:color="000000"/>
              <w:left w:val="nil"/>
              <w:bottom w:val="single" w:sz="4" w:space="0" w:color="000000"/>
              <w:right w:val="single" w:sz="4" w:space="0" w:color="000000"/>
            </w:tcBorders>
            <w:shd w:val="clear" w:color="auto" w:fill="FFFF00"/>
            <w:tcMar>
              <w:top w:w="80" w:type="dxa"/>
              <w:left w:w="80" w:type="dxa"/>
              <w:bottom w:w="80" w:type="dxa"/>
              <w:right w:w="80" w:type="dxa"/>
            </w:tcMar>
            <w:vAlign w:val="bottom"/>
          </w:tcPr>
          <w:p w14:paraId="2E70F6D6" w14:textId="77777777" w:rsidR="004A146A" w:rsidRPr="00C31A1A" w:rsidRDefault="004A146A">
            <w:pPr>
              <w:rPr>
                <w:highlight w:val="yellow"/>
              </w:rPr>
            </w:pPr>
          </w:p>
        </w:tc>
        <w:tc>
          <w:tcPr>
            <w:tcW w:w="229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3EBA3B58" w14:textId="77777777" w:rsidR="004A146A" w:rsidRPr="00C31A1A" w:rsidRDefault="007336DE">
            <w:pPr>
              <w:rPr>
                <w:rFonts w:ascii="Arial Narrow" w:eastAsia="Arial Narrow" w:hAnsi="Arial Narrow" w:cs="Arial Narrow"/>
                <w:highlight w:val="yellow"/>
                <w:shd w:val="clear" w:color="auto" w:fill="FFFF00"/>
              </w:rPr>
            </w:pPr>
            <w:r w:rsidRPr="00C31A1A">
              <w:rPr>
                <w:rFonts w:ascii="Arial Narrow" w:hAnsi="Arial Narrow"/>
                <w:highlight w:val="yellow"/>
                <w:shd w:val="clear" w:color="auto" w:fill="FFFF00"/>
              </w:rPr>
              <w:t>Oncology</w:t>
            </w:r>
          </w:p>
          <w:p w14:paraId="09838360" w14:textId="77777777" w:rsidR="004A146A" w:rsidRPr="00C31A1A" w:rsidRDefault="007336DE">
            <w:pPr>
              <w:rPr>
                <w:highlight w:val="yellow"/>
              </w:rPr>
            </w:pPr>
            <w:r w:rsidRPr="00C31A1A">
              <w:rPr>
                <w:rFonts w:ascii="Arial Narrow" w:hAnsi="Arial Narrow"/>
                <w:highlight w:val="yellow"/>
                <w:shd w:val="clear" w:color="auto" w:fill="FFFF00"/>
              </w:rPr>
              <w:t xml:space="preserve">(Affiliated – </w:t>
            </w:r>
            <w:proofErr w:type="gramStart"/>
            <w:r w:rsidRPr="00C31A1A">
              <w:rPr>
                <w:rFonts w:ascii="Arial Narrow" w:hAnsi="Arial Narrow"/>
                <w:highlight w:val="yellow"/>
                <w:shd w:val="clear" w:color="auto" w:fill="FFFF00"/>
              </w:rPr>
              <w:t xml:space="preserve">Other)      </w:t>
            </w:r>
            <w:r w:rsidRPr="00C31A1A">
              <w:rPr>
                <w:rFonts w:ascii="Arial Narrow" w:hAnsi="Arial Narrow"/>
                <w:sz w:val="18"/>
                <w:szCs w:val="18"/>
                <w:highlight w:val="yellow"/>
                <w:shd w:val="clear" w:color="auto" w:fill="FFFF00"/>
              </w:rPr>
              <w:t>(</w:t>
            </w:r>
            <w:proofErr w:type="gramEnd"/>
            <w:r w:rsidRPr="00C31A1A">
              <w:rPr>
                <w:rFonts w:ascii="Arial Narrow" w:hAnsi="Arial Narrow"/>
                <w:sz w:val="18"/>
                <w:szCs w:val="18"/>
                <w:highlight w:val="yellow"/>
                <w:shd w:val="clear" w:color="auto" w:fill="FFFF00"/>
              </w:rPr>
              <w:t xml:space="preserve">*for weeks </w:t>
            </w:r>
            <w:proofErr w:type="gramStart"/>
            <w:r w:rsidRPr="00C31A1A">
              <w:rPr>
                <w:rFonts w:ascii="Arial Narrow" w:hAnsi="Arial Narrow"/>
                <w:sz w:val="18"/>
                <w:szCs w:val="18"/>
                <w:highlight w:val="yellow"/>
                <w:shd w:val="clear" w:color="auto" w:fill="FFFF00"/>
              </w:rPr>
              <w:t>in excess of</w:t>
            </w:r>
            <w:proofErr w:type="gramEnd"/>
            <w:r w:rsidRPr="00C31A1A">
              <w:rPr>
                <w:rFonts w:ascii="Arial Narrow" w:hAnsi="Arial Narrow"/>
                <w:sz w:val="18"/>
                <w:szCs w:val="18"/>
                <w:highlight w:val="yellow"/>
                <w:shd w:val="clear" w:color="auto" w:fill="FFFF00"/>
              </w:rPr>
              <w:t xml:space="preserve"> 74)</w:t>
            </w:r>
          </w:p>
        </w:tc>
        <w:tc>
          <w:tcPr>
            <w:tcW w:w="226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1553BCA4" w14:textId="77777777" w:rsidR="004A146A" w:rsidRPr="00C31A1A" w:rsidRDefault="007336DE">
            <w:pPr>
              <w:rPr>
                <w:highlight w:val="yellow"/>
              </w:rPr>
            </w:pPr>
            <w:r w:rsidRPr="00C31A1A">
              <w:rPr>
                <w:rFonts w:ascii="Arial Narrow" w:hAnsi="Arial Narrow"/>
                <w:highlight w:val="yellow"/>
              </w:rPr>
              <w:t>Name &amp; credentials of medical oncologist</w:t>
            </w:r>
          </w:p>
        </w:tc>
      </w:tr>
      <w:tr w:rsidR="004A146A" w14:paraId="0642B8A8" w14:textId="77777777" w:rsidTr="00483FD5">
        <w:trPr>
          <w:trHeight w:val="570"/>
        </w:trPr>
        <w:tc>
          <w:tcPr>
            <w:tcW w:w="1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53C57C3B" w14:textId="77777777" w:rsidR="004A146A" w:rsidRPr="00C31A1A" w:rsidRDefault="007336DE">
            <w:pPr>
              <w:jc w:val="right"/>
              <w:rPr>
                <w:highlight w:val="yellow"/>
              </w:rPr>
            </w:pPr>
            <w:r w:rsidRPr="00C31A1A">
              <w:rPr>
                <w:rFonts w:ascii="Arial Narrow" w:hAnsi="Arial Narrow"/>
                <w:highlight w:val="yellow"/>
                <w:shd w:val="clear" w:color="auto" w:fill="FFFF00"/>
              </w:rPr>
              <w:t>example</w:t>
            </w:r>
          </w:p>
        </w:tc>
        <w:tc>
          <w:tcPr>
            <w:tcW w:w="140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5A3BD7B9" w14:textId="77777777" w:rsidR="004A146A" w:rsidRPr="00C31A1A" w:rsidRDefault="007336DE">
            <w:pPr>
              <w:jc w:val="right"/>
              <w:rPr>
                <w:highlight w:val="yellow"/>
              </w:rPr>
            </w:pPr>
            <w:r w:rsidRPr="00C31A1A">
              <w:rPr>
                <w:rFonts w:ascii="Arial Narrow" w:hAnsi="Arial Narrow"/>
                <w:highlight w:val="yellow"/>
                <w:shd w:val="clear" w:color="auto" w:fill="FFFF00"/>
              </w:rPr>
              <w:t>00d-Jul</w:t>
            </w:r>
          </w:p>
        </w:tc>
        <w:tc>
          <w:tcPr>
            <w:tcW w:w="1146" w:type="dxa"/>
            <w:tcBorders>
              <w:top w:val="single" w:sz="4" w:space="0" w:color="000000"/>
              <w:left w:val="single" w:sz="4" w:space="0" w:color="000000"/>
              <w:bottom w:val="single" w:sz="4" w:space="0" w:color="000000"/>
              <w:right w:val="nil"/>
            </w:tcBorders>
            <w:shd w:val="clear" w:color="auto" w:fill="FFFF00"/>
            <w:tcMar>
              <w:top w:w="80" w:type="dxa"/>
              <w:left w:w="80" w:type="dxa"/>
              <w:bottom w:w="80" w:type="dxa"/>
              <w:right w:w="80" w:type="dxa"/>
            </w:tcMar>
            <w:vAlign w:val="bottom"/>
          </w:tcPr>
          <w:p w14:paraId="44CFAA73" w14:textId="77777777" w:rsidR="004A146A" w:rsidRPr="00C31A1A" w:rsidRDefault="004A146A">
            <w:pPr>
              <w:rPr>
                <w:highlight w:val="yellow"/>
              </w:rPr>
            </w:pPr>
          </w:p>
        </w:tc>
        <w:tc>
          <w:tcPr>
            <w:tcW w:w="1098" w:type="dxa"/>
            <w:tcBorders>
              <w:top w:val="single" w:sz="4" w:space="0" w:color="000000"/>
              <w:left w:val="nil"/>
              <w:bottom w:val="single" w:sz="4" w:space="0" w:color="000000"/>
              <w:right w:val="single" w:sz="4" w:space="0" w:color="000000"/>
            </w:tcBorders>
            <w:shd w:val="clear" w:color="auto" w:fill="FFFF00"/>
            <w:tcMar>
              <w:top w:w="80" w:type="dxa"/>
              <w:left w:w="80" w:type="dxa"/>
              <w:bottom w:w="80" w:type="dxa"/>
              <w:right w:w="80" w:type="dxa"/>
            </w:tcMar>
            <w:vAlign w:val="bottom"/>
          </w:tcPr>
          <w:p w14:paraId="6DCADA3D" w14:textId="77777777" w:rsidR="004A146A" w:rsidRPr="00C31A1A" w:rsidRDefault="004A146A">
            <w:pPr>
              <w:rPr>
                <w:highlight w:val="yellow"/>
              </w:rPr>
            </w:pPr>
          </w:p>
        </w:tc>
        <w:tc>
          <w:tcPr>
            <w:tcW w:w="229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1A23358C" w14:textId="77777777" w:rsidR="004A146A" w:rsidRPr="00C31A1A" w:rsidRDefault="007336DE">
            <w:pPr>
              <w:rPr>
                <w:highlight w:val="yellow"/>
              </w:rPr>
            </w:pPr>
            <w:r w:rsidRPr="00C31A1A">
              <w:rPr>
                <w:rFonts w:ascii="Arial Narrow" w:hAnsi="Arial Narrow"/>
                <w:highlight w:val="yellow"/>
                <w:shd w:val="clear" w:color="auto" w:fill="FFFF00"/>
              </w:rPr>
              <w:t>Research</w:t>
            </w:r>
          </w:p>
        </w:tc>
        <w:tc>
          <w:tcPr>
            <w:tcW w:w="226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53C9F82D" w14:textId="77777777" w:rsidR="004A146A" w:rsidRPr="00C31A1A" w:rsidRDefault="007336DE">
            <w:pPr>
              <w:rPr>
                <w:highlight w:val="yellow"/>
              </w:rPr>
            </w:pPr>
            <w:r w:rsidRPr="00C31A1A">
              <w:rPr>
                <w:rFonts w:ascii="Arial Narrow" w:hAnsi="Arial Narrow"/>
                <w:highlight w:val="yellow"/>
                <w:shd w:val="clear" w:color="auto" w:fill="FFFF00"/>
                <w:lang w:val="de-DE"/>
              </w:rPr>
              <w:t>Name</w:t>
            </w:r>
            <w:r w:rsidRPr="00C31A1A">
              <w:rPr>
                <w:rFonts w:ascii="Arial Narrow" w:hAnsi="Arial Narrow"/>
                <w:highlight w:val="yellow"/>
                <w:shd w:val="clear" w:color="auto" w:fill="FFFF00"/>
              </w:rPr>
              <w:t xml:space="preserve"> </w:t>
            </w:r>
            <w:r w:rsidRPr="00C31A1A">
              <w:rPr>
                <w:rFonts w:ascii="Arial Narrow" w:hAnsi="Arial Narrow"/>
                <w:highlight w:val="yellow"/>
              </w:rPr>
              <w:t xml:space="preserve">&amp; credentials </w:t>
            </w:r>
            <w:r w:rsidRPr="00C31A1A">
              <w:rPr>
                <w:rFonts w:ascii="Arial Narrow" w:hAnsi="Arial Narrow"/>
                <w:highlight w:val="yellow"/>
                <w:shd w:val="clear" w:color="auto" w:fill="FFFF00"/>
              </w:rPr>
              <w:t>of Research Advisor</w:t>
            </w:r>
          </w:p>
        </w:tc>
      </w:tr>
      <w:tr w:rsidR="004A146A" w14:paraId="5BB2C5A7" w14:textId="77777777" w:rsidTr="00483FD5">
        <w:trPr>
          <w:trHeight w:val="570"/>
        </w:trPr>
        <w:tc>
          <w:tcPr>
            <w:tcW w:w="103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48B2C47F" w14:textId="77777777" w:rsidR="004A146A" w:rsidRDefault="007336DE">
            <w:pPr>
              <w:jc w:val="right"/>
            </w:pPr>
            <w:r>
              <w:rPr>
                <w:rFonts w:ascii="Arial Narrow" w:hAnsi="Arial Narrow"/>
                <w:shd w:val="clear" w:color="auto" w:fill="FFFF00"/>
              </w:rPr>
              <w:t>example</w:t>
            </w:r>
          </w:p>
        </w:tc>
        <w:tc>
          <w:tcPr>
            <w:tcW w:w="140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0D291036" w14:textId="77777777" w:rsidR="004A146A" w:rsidRDefault="007336DE">
            <w:pPr>
              <w:jc w:val="right"/>
            </w:pPr>
            <w:r>
              <w:rPr>
                <w:rFonts w:ascii="Arial Narrow" w:hAnsi="Arial Narrow"/>
                <w:shd w:val="clear" w:color="auto" w:fill="FFFF00"/>
              </w:rPr>
              <w:t>00e-Jul</w:t>
            </w:r>
          </w:p>
        </w:tc>
        <w:tc>
          <w:tcPr>
            <w:tcW w:w="1146" w:type="dxa"/>
            <w:tcBorders>
              <w:top w:val="single" w:sz="4" w:space="0" w:color="000000"/>
              <w:left w:val="single" w:sz="4" w:space="0" w:color="000000"/>
              <w:bottom w:val="single" w:sz="4" w:space="0" w:color="000000"/>
              <w:right w:val="nil"/>
            </w:tcBorders>
            <w:shd w:val="clear" w:color="auto" w:fill="FFFF00"/>
            <w:tcMar>
              <w:top w:w="80" w:type="dxa"/>
              <w:left w:w="80" w:type="dxa"/>
              <w:bottom w:w="80" w:type="dxa"/>
              <w:right w:w="80" w:type="dxa"/>
            </w:tcMar>
            <w:vAlign w:val="bottom"/>
          </w:tcPr>
          <w:p w14:paraId="7B5F9372" w14:textId="77777777" w:rsidR="004A146A" w:rsidRDefault="004A146A"/>
        </w:tc>
        <w:tc>
          <w:tcPr>
            <w:tcW w:w="1098" w:type="dxa"/>
            <w:tcBorders>
              <w:top w:val="single" w:sz="4" w:space="0" w:color="000000"/>
              <w:left w:val="nil"/>
              <w:bottom w:val="single" w:sz="4" w:space="0" w:color="000000"/>
              <w:right w:val="single" w:sz="4" w:space="0" w:color="000000"/>
            </w:tcBorders>
            <w:shd w:val="clear" w:color="auto" w:fill="FFFF00"/>
            <w:tcMar>
              <w:top w:w="80" w:type="dxa"/>
              <w:left w:w="80" w:type="dxa"/>
              <w:bottom w:w="80" w:type="dxa"/>
              <w:right w:w="80" w:type="dxa"/>
            </w:tcMar>
            <w:vAlign w:val="bottom"/>
          </w:tcPr>
          <w:p w14:paraId="1CA88696" w14:textId="77777777" w:rsidR="004A146A" w:rsidRDefault="004A146A"/>
        </w:tc>
        <w:tc>
          <w:tcPr>
            <w:tcW w:w="2295"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083FD9E0" w14:textId="77777777" w:rsidR="004A146A" w:rsidRDefault="007336DE">
            <w:r>
              <w:rPr>
                <w:rFonts w:ascii="Arial Narrow" w:hAnsi="Arial Narrow"/>
                <w:shd w:val="clear" w:color="auto" w:fill="FFFF00"/>
              </w:rPr>
              <w:t>Unsupervised - Study</w:t>
            </w:r>
          </w:p>
        </w:tc>
        <w:tc>
          <w:tcPr>
            <w:tcW w:w="2260"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vAlign w:val="bottom"/>
          </w:tcPr>
          <w:p w14:paraId="14960E64" w14:textId="77777777" w:rsidR="004A146A" w:rsidRDefault="007336DE">
            <w:r>
              <w:rPr>
                <w:rFonts w:ascii="Arial Narrow" w:hAnsi="Arial Narrow"/>
                <w:shd w:val="clear" w:color="auto" w:fill="FFFF00"/>
                <w:lang w:val="de-DE"/>
              </w:rPr>
              <w:t>Name</w:t>
            </w:r>
            <w:r>
              <w:rPr>
                <w:rFonts w:ascii="Arial Narrow" w:hAnsi="Arial Narrow"/>
                <w:shd w:val="clear" w:color="auto" w:fill="FFFF00"/>
              </w:rPr>
              <w:t xml:space="preserve"> </w:t>
            </w:r>
            <w:r>
              <w:rPr>
                <w:rFonts w:ascii="Arial Narrow" w:hAnsi="Arial Narrow"/>
              </w:rPr>
              <w:t xml:space="preserve">&amp; credentials </w:t>
            </w:r>
            <w:r>
              <w:rPr>
                <w:rFonts w:ascii="Arial Narrow" w:hAnsi="Arial Narrow"/>
                <w:shd w:val="clear" w:color="auto" w:fill="FFFF00"/>
              </w:rPr>
              <w:t>of Resident Advisor</w:t>
            </w:r>
          </w:p>
        </w:tc>
      </w:tr>
      <w:tr w:rsidR="00BD1146" w14:paraId="3CB34A9C"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45581C3" w14:textId="77777777" w:rsidR="00BD1146" w:rsidRDefault="00BD1146" w:rsidP="00BD1146">
            <w:pPr>
              <w:jc w:val="right"/>
            </w:pPr>
            <w:r>
              <w:rPr>
                <w:rFonts w:ascii="Arial Narrow" w:hAnsi="Arial Narrow"/>
              </w:rPr>
              <w:t>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601DD7" w14:textId="404F28D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565684A" w14:textId="5FB3A7EE"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E5EDF02" w14:textId="19E60DB4"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9E40F2" w14:textId="1ACA9BF1"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2E48FF" w14:textId="23C4FDEA"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4D2956B2"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4212B2" w14:textId="77777777" w:rsidR="00BD1146" w:rsidRDefault="00BD1146" w:rsidP="00BD1146">
            <w:pPr>
              <w:jc w:val="right"/>
            </w:pPr>
            <w:r>
              <w:rPr>
                <w:rFonts w:ascii="Arial Narrow" w:hAnsi="Arial Narrow"/>
              </w:rPr>
              <w:t>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41035" w14:textId="75F1FA79"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C7E770D" w14:textId="11B74B79"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AAA1799" w14:textId="3C4D47D7"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81561" w14:textId="7EB9CE0C"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93169" w14:textId="5D6398EB"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261CB295"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5EFC46E" w14:textId="77777777" w:rsidR="00BD1146" w:rsidRDefault="00BD1146" w:rsidP="00BD1146">
            <w:pPr>
              <w:jc w:val="right"/>
            </w:pPr>
            <w:r>
              <w:rPr>
                <w:rFonts w:ascii="Arial Narrow" w:hAnsi="Arial Narrow"/>
              </w:rPr>
              <w:t>3</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4F7AAB" w14:textId="5B25D8D4"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621A944" w14:textId="37E48742"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46789EC" w14:textId="06D56821"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22CBB9" w14:textId="7E3C7D3B"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E3965" w14:textId="64DC7BDA"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BEF2A7B"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5FBBE45" w14:textId="77777777" w:rsidR="00BD1146" w:rsidRDefault="00BD1146" w:rsidP="00BD1146">
            <w:pPr>
              <w:jc w:val="right"/>
            </w:pPr>
            <w:r>
              <w:rPr>
                <w:rFonts w:ascii="Arial Narrow" w:hAnsi="Arial Narrow"/>
              </w:rPr>
              <w:t>4</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BF2321" w14:textId="46D9D521"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0B35618" w14:textId="23A761D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AFABDE5" w14:textId="125C3FE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53D899" w14:textId="36053EB9"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A960B1" w14:textId="79CB08BB"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3CCA4493"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13DBC21" w14:textId="77777777" w:rsidR="00BD1146" w:rsidRDefault="00BD1146" w:rsidP="00BD1146">
            <w:pPr>
              <w:jc w:val="right"/>
            </w:pPr>
            <w:r>
              <w:rPr>
                <w:rFonts w:ascii="Arial Narrow" w:hAnsi="Arial Narrow"/>
              </w:rPr>
              <w:t>5</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6F2D0" w14:textId="751C9B05"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07DF194" w14:textId="1DCA8CCF"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AA97056" w14:textId="0CF156EE"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78E93" w14:textId="079EC8C3"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358208" w14:textId="0C3D1154"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29A92667"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6B582CF" w14:textId="77777777" w:rsidR="00BD1146" w:rsidRDefault="00BD1146" w:rsidP="00BD1146">
            <w:pPr>
              <w:jc w:val="right"/>
            </w:pPr>
            <w:r>
              <w:rPr>
                <w:rFonts w:ascii="Arial Narrow" w:hAnsi="Arial Narrow"/>
              </w:rPr>
              <w:t>6</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81D02" w14:textId="2C9710D9"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12DBF73" w14:textId="5B296695"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168402" w14:textId="276EB02D"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D3037E" w14:textId="1FE28DC4"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39A62E" w14:textId="15D73304"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34DC297"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9330247" w14:textId="77777777" w:rsidR="00BD1146" w:rsidRDefault="00BD1146" w:rsidP="00BD1146">
            <w:pPr>
              <w:jc w:val="right"/>
            </w:pPr>
            <w:r>
              <w:rPr>
                <w:rFonts w:ascii="Arial Narrow" w:hAnsi="Arial Narrow"/>
              </w:rPr>
              <w:t>7</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EB34DD" w14:textId="2F0CF926"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E57B850" w14:textId="71FFB684"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646871E" w14:textId="52E8E12B"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A4A42" w14:textId="388207F3"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BFC74D" w14:textId="7D5552D6"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FD6EE33"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2F1119" w14:textId="77777777" w:rsidR="00BD1146" w:rsidRDefault="00BD1146" w:rsidP="00BD1146">
            <w:pPr>
              <w:jc w:val="right"/>
            </w:pPr>
            <w:r>
              <w:rPr>
                <w:rFonts w:ascii="Arial Narrow" w:hAnsi="Arial Narrow"/>
              </w:rPr>
              <w:t>8</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AF9178" w14:textId="7E37E3B9"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36C9AF0" w14:textId="6673B96F"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880A3DA" w14:textId="33976FC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AEB03" w14:textId="611551CB"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6C600" w14:textId="3B78C8DF"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3EBC71E2"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37D12A2" w14:textId="77777777" w:rsidR="00BD1146" w:rsidRDefault="00BD1146" w:rsidP="00BD1146">
            <w:pPr>
              <w:jc w:val="right"/>
            </w:pPr>
            <w:r>
              <w:rPr>
                <w:rFonts w:ascii="Arial Narrow" w:hAnsi="Arial Narrow"/>
              </w:rPr>
              <w:t>9</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40D7A6" w14:textId="3A97435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29DCC73" w14:textId="40D57990"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AB94D1E" w14:textId="74B90A8C"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03CC2" w14:textId="504340E2"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7B58B" w14:textId="6FFE4871"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1248494C"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E69C384" w14:textId="77777777" w:rsidR="00BD1146" w:rsidRDefault="00BD1146" w:rsidP="00BD1146">
            <w:pPr>
              <w:jc w:val="right"/>
            </w:pPr>
            <w:r>
              <w:rPr>
                <w:rFonts w:ascii="Arial Narrow" w:hAnsi="Arial Narrow"/>
              </w:rPr>
              <w:t>10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7E85AF" w14:textId="77B97ED4"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2DB3F2E" w14:textId="5AC5B8B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0136875" w14:textId="3806CF90"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B1271" w14:textId="53D3FC12"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1F63E7" w14:textId="447BF59C"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13123B24"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A309ACF" w14:textId="77777777" w:rsidR="00BD1146" w:rsidRDefault="00BD1146" w:rsidP="00BD1146">
            <w:pPr>
              <w:jc w:val="right"/>
            </w:pPr>
            <w:r>
              <w:rPr>
                <w:rFonts w:ascii="Arial Narrow" w:hAnsi="Arial Narrow"/>
              </w:rPr>
              <w:t>11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AFEBDD" w14:textId="154C08FE"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8F85015" w14:textId="7F7AD92A"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9250475" w14:textId="05F7BF2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28B348" w14:textId="13F21F54"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727C2B" w14:textId="6BF483F1"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5F496F3A"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D738C6D" w14:textId="77777777" w:rsidR="00BD1146" w:rsidRDefault="00BD1146" w:rsidP="00BD1146">
            <w:pPr>
              <w:jc w:val="right"/>
            </w:pPr>
            <w:r>
              <w:rPr>
                <w:rFonts w:ascii="Arial Narrow" w:hAnsi="Arial Narrow"/>
              </w:rPr>
              <w:t>12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EFBDB" w14:textId="5823D68D"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970B442" w14:textId="7E95E47E"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3C02E8F" w14:textId="50DFB2FB"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C6CA9C" w14:textId="40F06A0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7B863" w14:textId="4777AA86"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183DCCD3"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F3CE5EE" w14:textId="77777777" w:rsidR="00BD1146" w:rsidRDefault="00BD1146" w:rsidP="00BD1146">
            <w:pPr>
              <w:jc w:val="right"/>
            </w:pPr>
            <w:r>
              <w:rPr>
                <w:rFonts w:ascii="Arial Narrow" w:hAnsi="Arial Narrow"/>
              </w:rPr>
              <w:t>13</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4D977A" w14:textId="55574625"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1B9101F" w14:textId="56B311B6"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3AC1ED9" w14:textId="71FC481A"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83D67" w14:textId="12E0ABCA"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C88FB4" w14:textId="23E1DB80"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4516D638"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5E78BBA" w14:textId="77777777" w:rsidR="00BD1146" w:rsidRDefault="00BD1146" w:rsidP="00BD1146">
            <w:pPr>
              <w:jc w:val="right"/>
            </w:pPr>
            <w:r>
              <w:rPr>
                <w:rFonts w:ascii="Arial Narrow" w:hAnsi="Arial Narrow"/>
              </w:rPr>
              <w:t>14</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82693" w14:textId="5A2592B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B1CC498" w14:textId="64CBAA6C"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9AEEA56" w14:textId="697AF6F2"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0CD64" w14:textId="231943BF"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461C1" w14:textId="0458B428"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212E7455"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8250986" w14:textId="77777777" w:rsidR="00BD1146" w:rsidRDefault="00BD1146" w:rsidP="00BD1146">
            <w:pPr>
              <w:jc w:val="right"/>
            </w:pPr>
            <w:r>
              <w:rPr>
                <w:rFonts w:ascii="Arial Narrow" w:hAnsi="Arial Narrow"/>
              </w:rPr>
              <w:t>15</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EB11B9" w14:textId="6B50276F"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813E150" w14:textId="1B67BD8D"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DB7A49D" w14:textId="6F88A6F2"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2D9C0" w14:textId="51B42666"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D875DE" w14:textId="68AAC975" w:rsidR="00BD1146" w:rsidRDefault="00BD1146" w:rsidP="00BD1146">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7A7381">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563B81B1"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E319A94" w14:textId="77777777" w:rsidR="00BD1146" w:rsidRDefault="00BD1146" w:rsidP="00BD1146">
            <w:pPr>
              <w:jc w:val="right"/>
            </w:pPr>
            <w:r>
              <w:rPr>
                <w:rFonts w:ascii="Arial Narrow" w:hAnsi="Arial Narrow"/>
              </w:rPr>
              <w:lastRenderedPageBreak/>
              <w:t>16</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03CE00" w14:textId="63AB4984"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D028C3F" w14:textId="3697D45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5CB3A34" w14:textId="7682716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84DD9F" w14:textId="2CF7842E"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6D2A2" w14:textId="499F4A3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808EC51"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EB5245" w14:textId="77777777" w:rsidR="00BD1146" w:rsidRDefault="00BD1146" w:rsidP="00BD1146">
            <w:pPr>
              <w:jc w:val="right"/>
            </w:pPr>
            <w:r>
              <w:rPr>
                <w:rFonts w:ascii="Arial Narrow" w:hAnsi="Arial Narrow"/>
              </w:rPr>
              <w:t>17</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BFFB48" w14:textId="7D63B35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117C74F" w14:textId="181D155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845E67C" w14:textId="55B97249"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A7F326" w14:textId="61DA501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7B2F2" w14:textId="4FC0EC3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9702EA9"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5EC9C1" w14:textId="77777777" w:rsidR="00BD1146" w:rsidRDefault="00BD1146" w:rsidP="00BD1146">
            <w:pPr>
              <w:jc w:val="right"/>
            </w:pPr>
            <w:r>
              <w:rPr>
                <w:rFonts w:ascii="Arial Narrow" w:hAnsi="Arial Narrow"/>
              </w:rPr>
              <w:t>18</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E9B00" w14:textId="092FDB5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23D1714" w14:textId="3D4E4E8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CAB506E" w14:textId="3F6E6B6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3950AC" w14:textId="26C7D00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D89F9E" w14:textId="1392E5F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04D30986"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FBB076C" w14:textId="77777777" w:rsidR="00BD1146" w:rsidRDefault="00BD1146" w:rsidP="00BD1146">
            <w:pPr>
              <w:jc w:val="right"/>
            </w:pPr>
            <w:r>
              <w:rPr>
                <w:rFonts w:ascii="Arial Narrow" w:hAnsi="Arial Narrow"/>
              </w:rPr>
              <w:t>19</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8A828" w14:textId="50FCD94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DF7CBEA" w14:textId="69631B7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656B17D" w14:textId="2D825E2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3EE51" w14:textId="54A54E9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3A4E1B" w14:textId="6605E5E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2FB56678"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F21177F" w14:textId="77777777" w:rsidR="00BD1146" w:rsidRDefault="00BD1146" w:rsidP="00BD1146">
            <w:pPr>
              <w:jc w:val="right"/>
            </w:pPr>
            <w:r>
              <w:rPr>
                <w:rFonts w:ascii="Arial Narrow" w:hAnsi="Arial Narrow"/>
              </w:rPr>
              <w:t>20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F375C" w14:textId="36ACCC54"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84B7E31" w14:textId="2A7FBDA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334F95E" w14:textId="394F2A1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4F3D46" w14:textId="6CA6D86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EE941F" w14:textId="75AA883E"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0DDB84AE"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D28D113" w14:textId="77777777" w:rsidR="00BD1146" w:rsidRDefault="00BD1146" w:rsidP="00BD1146">
            <w:pPr>
              <w:jc w:val="right"/>
            </w:pPr>
            <w:r>
              <w:rPr>
                <w:rFonts w:ascii="Arial Narrow" w:hAnsi="Arial Narrow"/>
              </w:rPr>
              <w:t>21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E9AAAF" w14:textId="6CD06148"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C45BACF" w14:textId="2935A89D"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A1CA318" w14:textId="7D589120"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99EEB" w14:textId="6A85EF55"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4276FD" w14:textId="7EE14579"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201C9C12"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97DC69A" w14:textId="77777777" w:rsidR="00BD1146" w:rsidRDefault="00BD1146" w:rsidP="00BD1146">
            <w:pPr>
              <w:jc w:val="right"/>
            </w:pPr>
            <w:r>
              <w:rPr>
                <w:rFonts w:ascii="Arial Narrow" w:hAnsi="Arial Narrow"/>
              </w:rPr>
              <w:t>22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38CF0C" w14:textId="1F72F780"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36BD5AE" w14:textId="2BD44D50"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AF13147" w14:textId="10D7F4B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C4C0E" w14:textId="1AEDE8F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E9810" w14:textId="7F555105"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55D5E017"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49C1491" w14:textId="77777777" w:rsidR="00BD1146" w:rsidRDefault="00BD1146" w:rsidP="00BD1146">
            <w:pPr>
              <w:jc w:val="right"/>
            </w:pPr>
            <w:r>
              <w:rPr>
                <w:rFonts w:ascii="Arial Narrow" w:hAnsi="Arial Narrow"/>
              </w:rPr>
              <w:t>23</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CDB0BA" w14:textId="0F0AAF1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801B64C" w14:textId="3859A28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4BB5CA5" w14:textId="22B5384E"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DE1A62" w14:textId="5D56615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A6DF6C" w14:textId="5CDAA738"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69CA65F9"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902B27E" w14:textId="77777777" w:rsidR="00BD1146" w:rsidRDefault="00BD1146" w:rsidP="00BD1146">
            <w:pPr>
              <w:jc w:val="right"/>
            </w:pPr>
            <w:r>
              <w:rPr>
                <w:rFonts w:ascii="Arial Narrow" w:hAnsi="Arial Narrow"/>
              </w:rPr>
              <w:t>24</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8640F9" w14:textId="46C92715"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47768F4" w14:textId="074EB00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01F99B" w14:textId="695452F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D1AC84" w14:textId="6B645EA9"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D40B83" w14:textId="077E9BA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4C9CC26C"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4B6E2F1" w14:textId="77777777" w:rsidR="00BD1146" w:rsidRDefault="00BD1146" w:rsidP="00BD1146">
            <w:pPr>
              <w:jc w:val="right"/>
            </w:pPr>
            <w:r>
              <w:rPr>
                <w:rFonts w:ascii="Arial Narrow" w:hAnsi="Arial Narrow"/>
              </w:rPr>
              <w:t>25</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CF717" w14:textId="7F1B6868"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3100865" w14:textId="1F9D71F9"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91ED8C4" w14:textId="649B307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EBB61" w14:textId="32FDB22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1772D3" w14:textId="2D9F3B0D"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69C4F28B" w14:textId="77777777" w:rsidTr="00483FD5">
        <w:trPr>
          <w:trHeight w:val="30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DB84CC" w14:textId="77777777" w:rsidR="00BD1146" w:rsidRDefault="00BD1146" w:rsidP="00BD1146">
            <w:pPr>
              <w:jc w:val="right"/>
            </w:pPr>
            <w:r>
              <w:rPr>
                <w:rFonts w:ascii="Arial Narrow" w:hAnsi="Arial Narrow"/>
              </w:rPr>
              <w:t>26</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25E99" w14:textId="54B16AD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8740146" w14:textId="476DEBC5"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561D7A3" w14:textId="05C55C20"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A4FC5" w14:textId="373DC4C0"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32450" w14:textId="0373A220"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12FB1BC3"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399A479" w14:textId="77777777" w:rsidR="00BD1146" w:rsidRDefault="00BD1146" w:rsidP="00BD1146">
            <w:pPr>
              <w:jc w:val="right"/>
            </w:pPr>
            <w:r>
              <w:rPr>
                <w:rFonts w:ascii="Arial Narrow" w:hAnsi="Arial Narrow"/>
              </w:rPr>
              <w:t>27</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4797F6" w14:textId="355C98F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D9DA8AF" w14:textId="5EFACDFD"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45D2634" w14:textId="7F6BE3F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F70A2" w14:textId="57B1CD5E"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E0C53A" w14:textId="061F4519"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158704AD"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664CB93" w14:textId="77777777" w:rsidR="00BD1146" w:rsidRDefault="00BD1146" w:rsidP="00BD1146">
            <w:pPr>
              <w:jc w:val="right"/>
            </w:pPr>
            <w:r>
              <w:rPr>
                <w:rFonts w:ascii="Arial Narrow" w:hAnsi="Arial Narrow"/>
              </w:rPr>
              <w:t>28</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E2A809" w14:textId="3C6513E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9552EBF" w14:textId="56BD528D"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3EF282E" w14:textId="6916026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E561E6" w14:textId="5B20844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991B1" w14:textId="78AA8EA5"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F27090B"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CB1E5C" w14:textId="77777777" w:rsidR="00BD1146" w:rsidRDefault="00BD1146" w:rsidP="00BD1146">
            <w:pPr>
              <w:jc w:val="right"/>
            </w:pPr>
            <w:r>
              <w:rPr>
                <w:rFonts w:ascii="Arial Narrow" w:hAnsi="Arial Narrow"/>
              </w:rPr>
              <w:t>29</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58B47F" w14:textId="0CBA168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4113664" w14:textId="3814DDCA"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3607465" w14:textId="0C670AC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5E06E8" w14:textId="097ED48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3BBF4F" w14:textId="422F437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40FEF2B6"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792F8EA" w14:textId="77777777" w:rsidR="00BD1146" w:rsidRDefault="00BD1146" w:rsidP="00BD1146">
            <w:pPr>
              <w:jc w:val="right"/>
            </w:pPr>
            <w:r>
              <w:rPr>
                <w:rFonts w:ascii="Arial Narrow" w:hAnsi="Arial Narrow"/>
              </w:rPr>
              <w:t>30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3DDAE" w14:textId="5A002CE9"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E3C50A7" w14:textId="138D5DC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AEED4A3" w14:textId="68143FB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602D03" w14:textId="61AB54B8"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AB7D9F" w14:textId="2A3CA31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6B84DFBE"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FB20191" w14:textId="77777777" w:rsidR="00BD1146" w:rsidRDefault="00BD1146" w:rsidP="00BD1146">
            <w:pPr>
              <w:jc w:val="right"/>
            </w:pPr>
            <w:r>
              <w:rPr>
                <w:rFonts w:ascii="Arial Narrow" w:hAnsi="Arial Narrow"/>
              </w:rPr>
              <w:t>31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F2DC29" w14:textId="53C7D2FD"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1F4EB7C" w14:textId="3154965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BFABEAC" w14:textId="6BDD32C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71C963" w14:textId="04DDFA5A"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47D35F" w14:textId="734AA324"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2C2738DD"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3885C28" w14:textId="77777777" w:rsidR="00BD1146" w:rsidRDefault="00BD1146" w:rsidP="00BD1146">
            <w:pPr>
              <w:jc w:val="right"/>
            </w:pPr>
            <w:r>
              <w:rPr>
                <w:rFonts w:ascii="Arial Narrow" w:hAnsi="Arial Narrow"/>
              </w:rPr>
              <w:t>32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44462C" w14:textId="33F626C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344BF15" w14:textId="1518F7D4"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F634BD7" w14:textId="1FF1302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6159D3" w14:textId="52DA0A90"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FC64C" w14:textId="116195D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30052F8A"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7BD354C" w14:textId="77777777" w:rsidR="00BD1146" w:rsidRDefault="00BD1146" w:rsidP="00BD1146">
            <w:pPr>
              <w:jc w:val="right"/>
            </w:pPr>
            <w:r>
              <w:rPr>
                <w:rFonts w:ascii="Arial Narrow" w:hAnsi="Arial Narrow"/>
              </w:rPr>
              <w:t>33</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B29B99" w14:textId="053A653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4F080124" w14:textId="79E8408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120A3A4" w14:textId="02D1A67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326AB9" w14:textId="11D4152D"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351221" w14:textId="67BE1306"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9927816"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FD99C6" w14:textId="77777777" w:rsidR="00BD1146" w:rsidRDefault="00BD1146" w:rsidP="00BD1146">
            <w:pPr>
              <w:jc w:val="right"/>
            </w:pPr>
            <w:r>
              <w:rPr>
                <w:rFonts w:ascii="Arial Narrow" w:hAnsi="Arial Narrow"/>
              </w:rPr>
              <w:t>34</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11634" w14:textId="2C4A401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9BD7121" w14:textId="5E0063F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3A9C738" w14:textId="3FEC93C0"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4C8D14" w14:textId="103D112E"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CD1B06" w14:textId="01ECB6A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1BAC3FE0"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0315EC11" w14:textId="77777777" w:rsidR="00BD1146" w:rsidRDefault="00BD1146" w:rsidP="00BD1146">
            <w:pPr>
              <w:jc w:val="right"/>
            </w:pPr>
            <w:r>
              <w:rPr>
                <w:rFonts w:ascii="Arial Narrow" w:hAnsi="Arial Narrow"/>
              </w:rPr>
              <w:t>35</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0DF641" w14:textId="378A241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1AD10A7" w14:textId="5006F9C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764BCF2" w14:textId="71ED092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B1676D" w14:textId="11C8BD2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D9C6CB" w14:textId="71290175"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26D47671"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A1B3E08" w14:textId="77777777" w:rsidR="00BD1146" w:rsidRDefault="00BD1146" w:rsidP="00BD1146">
            <w:pPr>
              <w:jc w:val="right"/>
            </w:pPr>
            <w:r>
              <w:rPr>
                <w:rFonts w:ascii="Arial Narrow" w:hAnsi="Arial Narrow"/>
              </w:rPr>
              <w:t>36</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78196" w14:textId="4996C5B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0A338AE" w14:textId="36A93058"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0C20EE1" w14:textId="2D84732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C192E5" w14:textId="5D0E01F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2D59A2" w14:textId="4D29D3F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3D3EAD74"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D097AE" w14:textId="77777777" w:rsidR="00BD1146" w:rsidRDefault="00BD1146" w:rsidP="00BD1146">
            <w:pPr>
              <w:jc w:val="right"/>
            </w:pPr>
            <w:r>
              <w:rPr>
                <w:rFonts w:ascii="Arial Narrow" w:hAnsi="Arial Narrow"/>
              </w:rPr>
              <w:t>37</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7C4C1" w14:textId="382AFA8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223F217" w14:textId="13B06CC6"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80B04E4" w14:textId="4D41BD16"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C782F0" w14:textId="7D6D8D4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F6EF15" w14:textId="58B4F82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5ECAC93D"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8911728" w14:textId="77777777" w:rsidR="00BD1146" w:rsidRDefault="00BD1146" w:rsidP="00BD1146">
            <w:pPr>
              <w:jc w:val="right"/>
            </w:pPr>
            <w:r>
              <w:rPr>
                <w:rFonts w:ascii="Arial Narrow" w:hAnsi="Arial Narrow"/>
              </w:rPr>
              <w:t>38</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20F1A" w14:textId="63D91395"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87A53C7" w14:textId="7249A25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7ECD261" w14:textId="6DFFD7B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FD252" w14:textId="6ED10FD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4449AA" w14:textId="31A0D91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38968E6"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49708C5" w14:textId="77777777" w:rsidR="00BD1146" w:rsidRDefault="00BD1146" w:rsidP="00BD1146">
            <w:pPr>
              <w:jc w:val="right"/>
            </w:pPr>
            <w:r>
              <w:rPr>
                <w:rFonts w:ascii="Arial Narrow" w:hAnsi="Arial Narrow"/>
              </w:rPr>
              <w:t>39</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383EB7" w14:textId="19D12A7A"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5CAC174" w14:textId="0DE70A6E"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E6C6A36" w14:textId="0B04A3AA"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338930" w14:textId="6559967A"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22BBBE" w14:textId="02B44668"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14F6AE9F"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98A2993" w14:textId="77777777" w:rsidR="00BD1146" w:rsidRDefault="00BD1146" w:rsidP="00BD1146">
            <w:pPr>
              <w:jc w:val="right"/>
            </w:pPr>
            <w:r>
              <w:rPr>
                <w:rFonts w:ascii="Arial Narrow" w:hAnsi="Arial Narrow"/>
              </w:rPr>
              <w:t>40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9ED81" w14:textId="08573AA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EC94681" w14:textId="7387D16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AA29821" w14:textId="4C076C2D"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B31EF3" w14:textId="38EEAB66"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73EF2" w14:textId="58FDC67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C151D16"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695C208" w14:textId="77777777" w:rsidR="00BD1146" w:rsidRDefault="00BD1146" w:rsidP="00BD1146">
            <w:pPr>
              <w:jc w:val="right"/>
            </w:pPr>
            <w:r>
              <w:rPr>
                <w:rFonts w:ascii="Arial Narrow" w:hAnsi="Arial Narrow"/>
              </w:rPr>
              <w:t>41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41968E" w14:textId="1571D237"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139A3C5" w14:textId="3C7A875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B4CA2C5" w14:textId="53CDD5C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D301E" w14:textId="3732432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FBAC7E" w14:textId="1AB3B666"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30891BCE"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109C17D" w14:textId="77777777" w:rsidR="00BD1146" w:rsidRDefault="00BD1146" w:rsidP="00BD1146">
            <w:pPr>
              <w:jc w:val="right"/>
            </w:pPr>
            <w:r>
              <w:rPr>
                <w:rFonts w:ascii="Arial Narrow" w:hAnsi="Arial Narrow"/>
              </w:rPr>
              <w:t>42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50B2D8" w14:textId="4A9A4EA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78EA11E2" w14:textId="43A7ADF6"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6BD1066" w14:textId="1A8E6465"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2AF849" w14:textId="1E479DA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4038E" w14:textId="7B693880"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5E500920"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6FC70AD" w14:textId="77777777" w:rsidR="00BD1146" w:rsidRDefault="00BD1146" w:rsidP="00BD1146">
            <w:pPr>
              <w:jc w:val="right"/>
            </w:pPr>
            <w:r>
              <w:rPr>
                <w:rFonts w:ascii="Arial Narrow" w:hAnsi="Arial Narrow"/>
              </w:rPr>
              <w:t>43</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7B5138" w14:textId="1CC7A812"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EE7D046" w14:textId="12C99288"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E2DDBE2" w14:textId="63AE464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92766" w14:textId="3C7862D1"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4933AB" w14:textId="0EA9715A"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20C51C69"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F7B00F1" w14:textId="77777777" w:rsidR="00BD1146" w:rsidRDefault="00BD1146" w:rsidP="00BD1146">
            <w:pPr>
              <w:jc w:val="right"/>
            </w:pPr>
            <w:r>
              <w:rPr>
                <w:rFonts w:ascii="Arial Narrow" w:hAnsi="Arial Narrow"/>
              </w:rPr>
              <w:t>44</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0021A" w14:textId="328780B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68BD9681" w14:textId="5A072EEA"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4C43C4D4" w14:textId="2FCA74C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2DD6B" w14:textId="7173C084"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553AFF" w14:textId="156E3E1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66C9F0A4" w14:textId="77777777" w:rsidTr="00483FD5">
        <w:trPr>
          <w:trHeight w:val="290"/>
        </w:trPr>
        <w:tc>
          <w:tcPr>
            <w:tcW w:w="1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4DF9E78" w14:textId="77777777" w:rsidR="00BD1146" w:rsidRDefault="00BD1146" w:rsidP="00BD1146">
            <w:pPr>
              <w:jc w:val="right"/>
            </w:pPr>
            <w:r>
              <w:rPr>
                <w:rFonts w:ascii="Arial Narrow" w:hAnsi="Arial Narrow"/>
              </w:rPr>
              <w:t>45</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CF2F85" w14:textId="136300CC"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6"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45ED790" w14:textId="609FBA19"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580656A" w14:textId="04EF84A3"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BF4C86" w14:textId="00AD8AEF"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E7B9A6" w14:textId="4150111B" w:rsidR="00BD1146" w:rsidRDefault="00BD1146" w:rsidP="00BD1146">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F1A54">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bl>
    <w:p w14:paraId="35839314" w14:textId="363D5263" w:rsidR="004A146A" w:rsidRDefault="004A146A">
      <w:pPr>
        <w:widowControl w:val="0"/>
        <w:ind w:left="93" w:hanging="93"/>
        <w:rPr>
          <w:rFonts w:ascii="Arial Narrow" w:eastAsia="Arial Narrow" w:hAnsi="Arial Narrow" w:cs="Arial Narrow"/>
        </w:rPr>
      </w:pPr>
    </w:p>
    <w:p w14:paraId="698E668C" w14:textId="1700E6BF" w:rsidR="00771CDC" w:rsidRDefault="00771CDC">
      <w:pPr>
        <w:widowControl w:val="0"/>
        <w:ind w:left="93" w:hanging="93"/>
        <w:rPr>
          <w:rFonts w:ascii="Arial Narrow" w:eastAsia="Arial Narrow" w:hAnsi="Arial Narrow" w:cs="Arial Narrow"/>
        </w:rPr>
      </w:pPr>
    </w:p>
    <w:p w14:paraId="18A0F7B8" w14:textId="77777777" w:rsidR="00771CDC" w:rsidRDefault="00771CDC">
      <w:pPr>
        <w:widowControl w:val="0"/>
        <w:ind w:left="93" w:hanging="93"/>
        <w:rPr>
          <w:rFonts w:ascii="Arial Narrow" w:eastAsia="Arial Narrow" w:hAnsi="Arial Narrow" w:cs="Arial Narrow"/>
        </w:rPr>
      </w:pPr>
    </w:p>
    <w:tbl>
      <w:tblPr>
        <w:tblW w:w="9160" w:type="dxa"/>
        <w:tblInd w:w="20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60"/>
        <w:gridCol w:w="1400"/>
        <w:gridCol w:w="1147"/>
        <w:gridCol w:w="1098"/>
        <w:gridCol w:w="2295"/>
        <w:gridCol w:w="2260"/>
      </w:tblGrid>
      <w:tr w:rsidR="004A146A" w14:paraId="7A51EF42" w14:textId="77777777">
        <w:trPr>
          <w:trHeight w:val="295"/>
        </w:trPr>
        <w:tc>
          <w:tcPr>
            <w:tcW w:w="96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1FE6A896" w14:textId="7D830957" w:rsidR="004A146A" w:rsidRDefault="007336DE">
            <w:pPr>
              <w:jc w:val="center"/>
            </w:pPr>
            <w:r>
              <w:rPr>
                <w:rFonts w:ascii="Arial Unicode MS" w:hAnsi="Arial Unicode MS"/>
              </w:rPr>
              <w:br w:type="page"/>
            </w:r>
            <w:r>
              <w:rPr>
                <w:rFonts w:ascii="Arial Narrow" w:hAnsi="Arial Narrow"/>
              </w:rPr>
              <w:t>Week</w:t>
            </w:r>
          </w:p>
        </w:tc>
        <w:tc>
          <w:tcPr>
            <w:tcW w:w="1400"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6EDE574F" w14:textId="77777777" w:rsidR="004A146A" w:rsidRDefault="007336DE">
            <w:pPr>
              <w:jc w:val="center"/>
            </w:pPr>
            <w:r>
              <w:rPr>
                <w:rFonts w:ascii="Arial Narrow" w:hAnsi="Arial Narrow"/>
              </w:rPr>
              <w:t>Start date</w:t>
            </w:r>
          </w:p>
        </w:tc>
        <w:tc>
          <w:tcPr>
            <w:tcW w:w="2245"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62C86337" w14:textId="77777777" w:rsidR="004A146A" w:rsidRDefault="007336DE">
            <w:pPr>
              <w:jc w:val="center"/>
            </w:pPr>
            <w:r>
              <w:rPr>
                <w:rFonts w:ascii="Arial Narrow" w:hAnsi="Arial Narrow"/>
              </w:rPr>
              <w:t>Oncology</w:t>
            </w:r>
          </w:p>
        </w:tc>
        <w:tc>
          <w:tcPr>
            <w:tcW w:w="229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C931603" w14:textId="77777777" w:rsidR="004A146A" w:rsidRDefault="007336DE">
            <w:pPr>
              <w:jc w:val="center"/>
            </w:pPr>
            <w:r>
              <w:rPr>
                <w:rFonts w:ascii="Arial Narrow" w:hAnsi="Arial Narrow"/>
              </w:rPr>
              <w:t>Other clinical rotation</w:t>
            </w:r>
          </w:p>
        </w:tc>
        <w:tc>
          <w:tcPr>
            <w:tcW w:w="226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71C0538B" w14:textId="77777777" w:rsidR="004A146A" w:rsidRDefault="007336DE">
            <w:pPr>
              <w:jc w:val="center"/>
            </w:pPr>
            <w:r>
              <w:rPr>
                <w:rFonts w:ascii="Arial Narrow" w:hAnsi="Arial Narrow"/>
              </w:rPr>
              <w:t>Name of Supervising Diplomate</w:t>
            </w:r>
          </w:p>
        </w:tc>
      </w:tr>
      <w:tr w:rsidR="004A146A" w14:paraId="21E78D5D" w14:textId="77777777">
        <w:trPr>
          <w:trHeight w:val="295"/>
        </w:trPr>
        <w:tc>
          <w:tcPr>
            <w:tcW w:w="96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454A93E" w14:textId="77777777" w:rsidR="004A146A" w:rsidRDefault="007336DE">
            <w:pPr>
              <w:jc w:val="center"/>
            </w:pPr>
            <w:r>
              <w:rPr>
                <w:rFonts w:ascii="Arial Narrow" w:hAnsi="Arial Narrow"/>
              </w:rPr>
              <w:t> </w:t>
            </w:r>
          </w:p>
        </w:tc>
        <w:tc>
          <w:tcPr>
            <w:tcW w:w="1400"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EED8984" w14:textId="77777777" w:rsidR="004A146A" w:rsidRDefault="007336DE">
            <w:pPr>
              <w:jc w:val="center"/>
            </w:pPr>
            <w:r>
              <w:rPr>
                <w:rFonts w:ascii="Arial Narrow" w:hAnsi="Arial Narrow"/>
              </w:rPr>
              <w:t> </w:t>
            </w:r>
          </w:p>
        </w:tc>
        <w:tc>
          <w:tcPr>
            <w:tcW w:w="2245"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9C14632" w14:textId="77777777" w:rsidR="004A146A" w:rsidRDefault="007336DE">
            <w:pPr>
              <w:jc w:val="center"/>
            </w:pPr>
            <w:r>
              <w:rPr>
                <w:rFonts w:ascii="Arial Narrow" w:hAnsi="Arial Narrow"/>
              </w:rPr>
              <w:t>Direct OR Indirect</w:t>
            </w:r>
          </w:p>
        </w:tc>
        <w:tc>
          <w:tcPr>
            <w:tcW w:w="2295" w:type="dxa"/>
            <w:vMerge/>
            <w:tcBorders>
              <w:top w:val="single" w:sz="4" w:space="0" w:color="000000"/>
              <w:left w:val="single" w:sz="4" w:space="0" w:color="000000"/>
              <w:bottom w:val="single" w:sz="4" w:space="0" w:color="000000"/>
              <w:right w:val="single" w:sz="4" w:space="0" w:color="000000"/>
            </w:tcBorders>
            <w:shd w:val="clear" w:color="auto" w:fill="auto"/>
          </w:tcPr>
          <w:p w14:paraId="36AEE3AD" w14:textId="77777777" w:rsidR="004A146A" w:rsidRDefault="004A146A"/>
        </w:tc>
        <w:tc>
          <w:tcPr>
            <w:tcW w:w="2260" w:type="dxa"/>
            <w:vMerge/>
            <w:tcBorders>
              <w:top w:val="single" w:sz="4" w:space="0" w:color="000000"/>
              <w:left w:val="single" w:sz="4" w:space="0" w:color="000000"/>
              <w:bottom w:val="single" w:sz="4" w:space="0" w:color="000000"/>
              <w:right w:val="single" w:sz="4" w:space="0" w:color="000000"/>
            </w:tcBorders>
            <w:shd w:val="clear" w:color="auto" w:fill="auto"/>
          </w:tcPr>
          <w:p w14:paraId="6E6132D2" w14:textId="77777777" w:rsidR="004A146A" w:rsidRDefault="004A146A"/>
        </w:tc>
      </w:tr>
      <w:tr w:rsidR="00BD1146" w14:paraId="2241967B"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2BBAF391" w14:textId="54204339" w:rsidR="00BD1146" w:rsidRDefault="00BD1146" w:rsidP="00BD1146">
            <w:pPr>
              <w:jc w:val="right"/>
              <w:rPr>
                <w:rFonts w:ascii="Arial Narrow" w:hAnsi="Arial Narrow"/>
              </w:rPr>
            </w:pPr>
            <w:r>
              <w:rPr>
                <w:rFonts w:ascii="Arial Narrow" w:hAnsi="Arial Narrow"/>
              </w:rPr>
              <w:t>46</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1EBF44" w14:textId="5624440D"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3C9C7962" w14:textId="202C9BB2"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59E96ABC" w14:textId="5B5DA7FF"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B088BC" w14:textId="0AC81AB5"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A775B" w14:textId="2729E697"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55E5A794"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4B26F1FD" w14:textId="39BB9DE6" w:rsidR="00BD1146" w:rsidRDefault="00BD1146" w:rsidP="00BD1146">
            <w:pPr>
              <w:jc w:val="right"/>
            </w:pPr>
            <w:r>
              <w:rPr>
                <w:rFonts w:ascii="Arial Narrow" w:hAnsi="Arial Narrow"/>
              </w:rPr>
              <w:t>47</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E6282" w14:textId="4552B32D"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18B5E8C6" w14:textId="28A737A5"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15AFBBB7" w14:textId="0B7A4203"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10F69" w14:textId="7AC8F31E"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78DDE7" w14:textId="039B292F"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3AB1E528"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665ACF9A" w14:textId="4BBD422A" w:rsidR="00BD1146" w:rsidRDefault="00BD1146" w:rsidP="00BD1146">
            <w:pPr>
              <w:jc w:val="right"/>
            </w:pPr>
            <w:r>
              <w:rPr>
                <w:rFonts w:ascii="Arial Narrow" w:hAnsi="Arial Narrow"/>
              </w:rPr>
              <w:t>48</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DB23EE" w14:textId="628749BB"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25FE4B43" w14:textId="733DA3B0"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279A0F1A" w14:textId="67591FEE"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42100A" w14:textId="1A8798C8"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6E474A" w14:textId="5A9F929D"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25CF350F"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5B1125C" w14:textId="6C7700AF" w:rsidR="00BD1146" w:rsidRDefault="00BD1146" w:rsidP="00BD1146">
            <w:pPr>
              <w:jc w:val="right"/>
            </w:pPr>
            <w:r>
              <w:rPr>
                <w:rFonts w:ascii="Arial Narrow" w:hAnsi="Arial Narrow"/>
              </w:rPr>
              <w:t>49</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A43AB" w14:textId="3E3511DC"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5BA2AE58" w14:textId="691A204F"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0B073ACB" w14:textId="4514F9A4"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67228A" w14:textId="25F6E777"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A4C2BB" w14:textId="457EB998"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5DA5A853"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193351F9" w14:textId="4128C1D6" w:rsidR="00BD1146" w:rsidRDefault="00BD1146" w:rsidP="00BD1146">
            <w:pPr>
              <w:jc w:val="right"/>
            </w:pPr>
            <w:r>
              <w:rPr>
                <w:rFonts w:ascii="Arial Narrow" w:hAnsi="Arial Narrow"/>
              </w:rPr>
              <w:t>50</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DC88E8" w14:textId="7D37430F"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77D291E" w14:textId="4D84A27C"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679F0889" w14:textId="03EB4EAC"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76927" w14:textId="729B6176"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29E0E6" w14:textId="665F961A"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1187F10A"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37377103" w14:textId="77721615" w:rsidR="00BD1146" w:rsidRDefault="00BD1146" w:rsidP="00BD1146">
            <w:pPr>
              <w:jc w:val="right"/>
            </w:pPr>
            <w:r>
              <w:rPr>
                <w:rFonts w:ascii="Arial Narrow" w:hAnsi="Arial Narrow"/>
              </w:rPr>
              <w:t>51</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75967" w14:textId="4BD62292"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02DB20B" w14:textId="463AE32E"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7413F981" w14:textId="2AABF6BC"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7BBD5" w14:textId="10F70C77"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CDA6E1" w14:textId="4DDB36F1"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4D9A7FFA" w14:textId="77777777">
        <w:trPr>
          <w:trHeight w:val="300"/>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14:paraId="521D1345" w14:textId="327DB628" w:rsidR="00BD1146" w:rsidRDefault="00BD1146" w:rsidP="00BD1146">
            <w:pPr>
              <w:jc w:val="right"/>
              <w:rPr>
                <w:rFonts w:ascii="Arial Narrow" w:hAnsi="Arial Narrow"/>
              </w:rPr>
            </w:pPr>
            <w:r>
              <w:rPr>
                <w:rFonts w:ascii="Arial Narrow" w:hAnsi="Arial Narrow"/>
              </w:rPr>
              <w:t>52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91B21" w14:textId="70F91F24"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147"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tcPr>
          <w:p w14:paraId="01128B65" w14:textId="5C2A3C71"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098"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tcPr>
          <w:p w14:paraId="3F7A6354" w14:textId="222544AB"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16BDA" w14:textId="70A5E407"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3636F" w14:textId="6DD7AC2A" w:rsidR="00BD1146" w:rsidRDefault="00BD1146" w:rsidP="00BD1146">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FA4E09">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bl>
    <w:p w14:paraId="2736C44E" w14:textId="77777777" w:rsidR="004A146A" w:rsidRDefault="004A146A">
      <w:pPr>
        <w:widowControl w:val="0"/>
        <w:ind w:left="93" w:hanging="93"/>
        <w:rPr>
          <w:rFonts w:ascii="Arial Narrow" w:eastAsia="Arial Narrow" w:hAnsi="Arial Narrow" w:cs="Arial Narrow"/>
        </w:rPr>
      </w:pPr>
    </w:p>
    <w:p w14:paraId="0BF138BD" w14:textId="77777777" w:rsidR="004A146A" w:rsidRDefault="004A146A">
      <w:pPr>
        <w:rPr>
          <w:rFonts w:ascii="Arial Narrow" w:eastAsia="Arial Narrow" w:hAnsi="Arial Narrow" w:cs="Arial Narrow"/>
        </w:rPr>
      </w:pPr>
    </w:p>
    <w:p w14:paraId="401A6794" w14:textId="7E2DB015" w:rsidR="004A146A" w:rsidRPr="005E34BF" w:rsidRDefault="007336DE">
      <w:pPr>
        <w:rPr>
          <w:rFonts w:ascii="Arial Narrow" w:eastAsia="Arial Narrow" w:hAnsi="Arial Narrow" w:cs="Arial Narrow"/>
          <w:b/>
          <w:bCs/>
        </w:rPr>
      </w:pPr>
      <w:r>
        <w:rPr>
          <w:rFonts w:ascii="Arial Narrow" w:hAnsi="Arial Narrow"/>
          <w:b/>
          <w:bCs/>
        </w:rPr>
        <w:t>Categories/Rotations completed by rounds (e.g.</w:t>
      </w:r>
      <w:r w:rsidR="00C31A1A">
        <w:rPr>
          <w:rFonts w:ascii="Arial Narrow" w:hAnsi="Arial Narrow"/>
          <w:b/>
          <w:bCs/>
        </w:rPr>
        <w:t>,</w:t>
      </w:r>
      <w:r>
        <w:rPr>
          <w:rFonts w:ascii="Arial Narrow" w:hAnsi="Arial Narrow"/>
          <w:b/>
          <w:bCs/>
        </w:rPr>
        <w:t xml:space="preserve"> Clinical Pathology, </w:t>
      </w:r>
      <w:r w:rsidRPr="005E34BF">
        <w:rPr>
          <w:rFonts w:ascii="Arial Narrow" w:hAnsi="Arial Narrow"/>
          <w:b/>
          <w:bCs/>
        </w:rPr>
        <w:t>Anatomic Path, Journal Club</w:t>
      </w:r>
      <w:r w:rsidR="00D14E7D" w:rsidRPr="005E34BF">
        <w:rPr>
          <w:rFonts w:ascii="Arial Narrow" w:hAnsi="Arial Narrow"/>
          <w:b/>
          <w:bCs/>
        </w:rPr>
        <w:t>) and other requirements (Formal Examination Review - 40 hours per year, seminars/lectures/conferences - 4 per month)</w:t>
      </w:r>
    </w:p>
    <w:p w14:paraId="50046617" w14:textId="77777777" w:rsidR="004A146A" w:rsidRPr="005E34BF" w:rsidRDefault="004A146A">
      <w:pPr>
        <w:rPr>
          <w:rFonts w:ascii="Arial Narrow" w:eastAsia="Arial Narrow" w:hAnsi="Arial Narrow" w:cs="Arial Narrow"/>
          <w:b/>
          <w:bCs/>
        </w:rPr>
      </w:pPr>
    </w:p>
    <w:p w14:paraId="53CD6B94" w14:textId="7FA329A5" w:rsidR="004A146A" w:rsidRPr="005E34BF" w:rsidRDefault="007336DE">
      <w:pPr>
        <w:rPr>
          <w:rFonts w:ascii="Arial Narrow" w:hAnsi="Arial Narrow"/>
        </w:rPr>
      </w:pPr>
      <w:r w:rsidRPr="005E34BF">
        <w:rPr>
          <w:rFonts w:ascii="Arial Narrow" w:hAnsi="Arial Narrow"/>
        </w:rPr>
        <w:t xml:space="preserve">For any category of specialty that you wish to complete by attending rounds, please list that category and explain how often the rounds take place, how many hours were attended by you over the past year, and the equivalent time in weeks (1 week = 40 hours). </w:t>
      </w:r>
      <w:r w:rsidR="00C31A1A" w:rsidRPr="005E34BF">
        <w:rPr>
          <w:rFonts w:ascii="Arial Narrow" w:hAnsi="Arial Narrow"/>
        </w:rPr>
        <w:t xml:space="preserve">E.g., </w:t>
      </w:r>
      <w:r w:rsidRPr="005E34BF">
        <w:rPr>
          <w:rFonts w:ascii="Arial Narrow" w:hAnsi="Arial Narrow"/>
        </w:rPr>
        <w:t>Clinical pathology rounds, every 2 weeks, 20 hours, 0.5 weeks.  Please include the name and credentials of the Supervising Diplomate.</w:t>
      </w:r>
    </w:p>
    <w:p w14:paraId="3B056781" w14:textId="77777777" w:rsidR="00C31A1A" w:rsidRPr="005E34BF" w:rsidRDefault="00C31A1A">
      <w:pPr>
        <w:rPr>
          <w:rFonts w:ascii="Arial Narrow" w:eastAsia="Arial Narrow" w:hAnsi="Arial Narrow" w:cs="Arial Narrow"/>
        </w:rPr>
      </w:pPr>
    </w:p>
    <w:p w14:paraId="4CD28329" w14:textId="2F687AD6" w:rsidR="00C31A1A" w:rsidRDefault="007336DE">
      <w:pPr>
        <w:rPr>
          <w:rFonts w:ascii="Arial Narrow" w:eastAsia="Arial Narrow" w:hAnsi="Arial Narrow" w:cs="Arial Narrow"/>
        </w:rPr>
      </w:pPr>
      <w:r w:rsidRPr="005E34BF">
        <w:rPr>
          <w:rFonts w:ascii="Arial Narrow" w:hAnsi="Arial Narrow"/>
        </w:rPr>
        <w:t>* Each resident is required to attend at least 80 hours of Journal Club</w:t>
      </w:r>
      <w:r w:rsidR="00D14E7D" w:rsidRPr="005E34BF">
        <w:rPr>
          <w:rFonts w:ascii="Arial Narrow" w:hAnsi="Arial Narrow"/>
        </w:rPr>
        <w:t xml:space="preserve">, 40 hours a year (120 hours total for a traditional three-year residency) of Formal Examination Review, and seminars/lecture series/formal conferences on an average of 4 times a month over the course of the residency. </w:t>
      </w:r>
      <w:r w:rsidR="00771CDC" w:rsidRPr="005E34BF">
        <w:rPr>
          <w:rFonts w:ascii="Arial Narrow" w:hAnsi="Arial Narrow"/>
        </w:rPr>
        <w:t>L</w:t>
      </w:r>
      <w:r w:rsidRPr="005E34BF">
        <w:rPr>
          <w:rFonts w:ascii="Arial Narrow" w:hAnsi="Arial Narrow"/>
        </w:rPr>
        <w:t>ist Journal Club</w:t>
      </w:r>
      <w:r w:rsidR="00D14E7D" w:rsidRPr="005E34BF">
        <w:rPr>
          <w:rFonts w:ascii="Arial Narrow" w:hAnsi="Arial Narrow"/>
        </w:rPr>
        <w:t xml:space="preserve"> hours, Formal Examination Review hours, and seminars/lecture series/formal conferences </w:t>
      </w:r>
      <w:r w:rsidRPr="005E34BF">
        <w:rPr>
          <w:rFonts w:ascii="Arial Narrow" w:hAnsi="Arial Narrow"/>
        </w:rPr>
        <w:t>here and include the name and credentials of your Resident Advisor as the Supervising Diplomate.</w:t>
      </w:r>
    </w:p>
    <w:tbl>
      <w:tblPr>
        <w:tblW w:w="987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2174"/>
        <w:gridCol w:w="1925"/>
        <w:gridCol w:w="1925"/>
        <w:gridCol w:w="1925"/>
        <w:gridCol w:w="1925"/>
      </w:tblGrid>
      <w:tr w:rsidR="004A146A" w14:paraId="63DCEEF7" w14:textId="77777777" w:rsidTr="00BD1146">
        <w:trPr>
          <w:trHeight w:val="1170"/>
          <w:tblHeader/>
        </w:trPr>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C53EC3" w14:textId="77777777" w:rsidR="004A146A" w:rsidRDefault="007336DE">
            <w:pPr>
              <w:jc w:val="center"/>
            </w:pPr>
            <w:r>
              <w:rPr>
                <w:rFonts w:ascii="Arial Narrow" w:hAnsi="Arial Narrow"/>
              </w:rPr>
              <w:t>Category/Rotation</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05BD9F" w14:textId="77777777" w:rsidR="004A146A" w:rsidRDefault="007336DE">
            <w:pPr>
              <w:jc w:val="center"/>
            </w:pPr>
            <w:r>
              <w:rPr>
                <w:rFonts w:ascii="Arial Narrow" w:hAnsi="Arial Narrow"/>
              </w:rPr>
              <w:t>Frequency of rounds</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483D20" w14:textId="77777777" w:rsidR="004A146A" w:rsidRDefault="004A146A">
            <w:pPr>
              <w:jc w:val="center"/>
              <w:rPr>
                <w:rFonts w:ascii="Arial Narrow" w:eastAsia="Arial Narrow" w:hAnsi="Arial Narrow" w:cs="Arial Narrow"/>
              </w:rPr>
            </w:pPr>
          </w:p>
          <w:p w14:paraId="5D5DCF96" w14:textId="77777777" w:rsidR="004A146A" w:rsidRDefault="007336DE">
            <w:r>
              <w:rPr>
                <w:rFonts w:ascii="Arial Narrow" w:hAnsi="Arial Narrow"/>
              </w:rPr>
              <w:t xml:space="preserve"> Hours attended</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2F19AF6" w14:textId="77777777" w:rsidR="004A146A" w:rsidRDefault="007336DE">
            <w:pPr>
              <w:jc w:val="center"/>
            </w:pPr>
            <w:r>
              <w:rPr>
                <w:rFonts w:ascii="Arial Narrow" w:hAnsi="Arial Narrow"/>
              </w:rPr>
              <w:t>Weeks completed</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D2B7AB" w14:textId="77777777" w:rsidR="004A146A" w:rsidRDefault="007336DE">
            <w:pPr>
              <w:jc w:val="center"/>
            </w:pPr>
            <w:r>
              <w:rPr>
                <w:rFonts w:ascii="Arial Narrow" w:hAnsi="Arial Narrow"/>
              </w:rPr>
              <w:t>Name of Supervising Diplomate/ Resident Advisor</w:t>
            </w:r>
          </w:p>
        </w:tc>
      </w:tr>
      <w:tr w:rsidR="00BD1146" w14:paraId="48C0C7EA" w14:textId="77777777" w:rsidTr="00BD1146">
        <w:trPr>
          <w:trHeight w:val="300"/>
          <w:tblHeader/>
        </w:trPr>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C85D63" w14:textId="53BE7408"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B368C4" w14:textId="337E69A9"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7242F" w14:textId="293C4D27"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C3F804" w14:textId="2852BF14"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0E7C3B" w14:textId="3378CCCC"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450C85F8" w14:textId="77777777" w:rsidTr="00BD1146">
        <w:trPr>
          <w:trHeight w:val="300"/>
          <w:tblHeader/>
        </w:trPr>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C225BD" w14:textId="6D4A2048"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2E9350" w14:textId="379EE50D"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61AC2" w14:textId="0C0884D9"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CD753F" w14:textId="07605363"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7BF23" w14:textId="3C556A5A"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3B78CE95" w14:textId="77777777" w:rsidTr="00BD1146">
        <w:trPr>
          <w:trHeight w:val="300"/>
          <w:tblHeader/>
        </w:trPr>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C5649" w14:textId="5FC8489F"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6E42C" w14:textId="78B42270"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6C218F" w14:textId="678C94CB"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03FEB" w14:textId="5E2BFE6E"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B0F376" w14:textId="33DDDA09"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12341E9C" w14:textId="77777777" w:rsidTr="00BD1146">
        <w:trPr>
          <w:trHeight w:val="300"/>
          <w:tblHeader/>
        </w:trPr>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9A065E" w14:textId="34115529"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F30EA1" w14:textId="7EBE133A"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4FF18" w14:textId="6C5E0764"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3B15EF" w14:textId="3EA9C050"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C53FFA" w14:textId="61024EDA"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3431E23D" w14:textId="77777777" w:rsidTr="00BD1146">
        <w:tblPrEx>
          <w:shd w:val="clear" w:color="auto" w:fill="CED7E7"/>
        </w:tblPrEx>
        <w:trPr>
          <w:trHeight w:val="300"/>
        </w:trPr>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86F067" w14:textId="582C02FB"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C1A649" w14:textId="2F09A12D"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153CEC" w14:textId="519ECD06"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CF140E" w14:textId="6B179588"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4153A0" w14:textId="3097FB41"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r w:rsidR="00BD1146" w14:paraId="717CD799" w14:textId="77777777" w:rsidTr="00BD1146">
        <w:tblPrEx>
          <w:shd w:val="clear" w:color="auto" w:fill="CED7E7"/>
        </w:tblPrEx>
        <w:trPr>
          <w:trHeight w:val="300"/>
        </w:trPr>
        <w:tc>
          <w:tcPr>
            <w:tcW w:w="21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C11214" w14:textId="317614F2"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DF73E4" w14:textId="7F2C7246"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6DB797" w14:textId="3F7D4786"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8D374" w14:textId="143AEBE8"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4DA70" w14:textId="518EC255" w:rsidR="00BD1146" w:rsidRDefault="00BD1146" w:rsidP="00BD1146">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begin">
                <w:ffData>
                  <w:name w:val="Text147"/>
                  <w:enabled/>
                  <w:calcOnExit w:val="0"/>
                  <w:textInput/>
                </w:ffData>
              </w:fldCha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instrText xml:space="preserve"> FORMTEXT </w:instrTex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separate"/>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noProof/>
                <w:color w:val="auto"/>
                <w:bdr w:val="none" w:sz="0" w:space="0" w:color="auto"/>
                <w14:textOutline w14:w="0" w14:cap="rnd" w14:cmpd="sng" w14:algn="ctr">
                  <w14:noFill/>
                  <w14:prstDash w14:val="solid"/>
                  <w14:bevel/>
                </w14:textOutline>
              </w:rPr>
              <w:t> </w:t>
            </w:r>
            <w:r w:rsidRPr="00475A4D">
              <w:rPr>
                <w:rFonts w:ascii="Arial Narrow" w:eastAsia="Times New Roman" w:hAnsi="Arial Narrow" w:cs="Times"/>
                <w:color w:val="auto"/>
                <w:bdr w:val="none" w:sz="0" w:space="0" w:color="auto"/>
                <w14:textOutline w14:w="0" w14:cap="rnd" w14:cmpd="sng" w14:algn="ctr">
                  <w14:noFill/>
                  <w14:prstDash w14:val="solid"/>
                  <w14:bevel/>
                </w14:textOutline>
              </w:rPr>
              <w:fldChar w:fldCharType="end"/>
            </w:r>
          </w:p>
        </w:tc>
      </w:tr>
    </w:tbl>
    <w:p w14:paraId="76BF0B76" w14:textId="77777777" w:rsidR="004A146A" w:rsidRDefault="004A146A" w:rsidP="00D14E7D">
      <w:pPr>
        <w:widowControl w:val="0"/>
        <w:jc w:val="center"/>
      </w:pPr>
    </w:p>
    <w:sectPr w:rsidR="004A146A">
      <w:headerReference w:type="default" r:id="rId7"/>
      <w:footerReference w:type="default" r:id="rId8"/>
      <w:pgSz w:w="11900" w:h="16820"/>
      <w:pgMar w:top="1627" w:right="1008" w:bottom="1210" w:left="1008" w:header="51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5CB27" w14:textId="77777777" w:rsidR="00BF44A6" w:rsidRDefault="00BF44A6">
      <w:r>
        <w:separator/>
      </w:r>
    </w:p>
  </w:endnote>
  <w:endnote w:type="continuationSeparator" w:id="0">
    <w:p w14:paraId="57F8F39A" w14:textId="77777777" w:rsidR="00BF44A6" w:rsidRDefault="00BF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0DC6" w14:textId="128EA705" w:rsidR="004A146A" w:rsidRPr="00483FD5" w:rsidRDefault="007336DE" w:rsidP="00483FD5">
    <w:pPr>
      <w:spacing w:line="182" w:lineRule="exact"/>
      <w:ind w:left="20"/>
      <w:rPr>
        <w:rFonts w:ascii="Arial" w:eastAsia="Arial" w:hAnsi="Arial" w:cs="Arial"/>
        <w:sz w:val="16"/>
        <w:szCs w:val="16"/>
      </w:rPr>
    </w:pPr>
    <w:r>
      <w:rPr>
        <w:rFonts w:ascii="Arial" w:hAnsi="Arial"/>
        <w:sz w:val="16"/>
        <w:szCs w:val="16"/>
      </w:rPr>
      <w:t>©</w:t>
    </w:r>
    <w:r>
      <w:rPr>
        <w:rFonts w:ascii="Arial" w:hAnsi="Arial"/>
        <w:spacing w:val="1"/>
        <w:sz w:val="16"/>
        <w:szCs w:val="16"/>
      </w:rPr>
      <w:t xml:space="preserve"> </w:t>
    </w:r>
    <w:r>
      <w:rPr>
        <w:rFonts w:ascii="Arial" w:hAnsi="Arial"/>
        <w:sz w:val="16"/>
        <w:szCs w:val="16"/>
      </w:rPr>
      <w:t>202</w:t>
    </w:r>
    <w:r w:rsidR="00D14E7D">
      <w:rPr>
        <w:rFonts w:ascii="Arial" w:hAnsi="Arial"/>
        <w:sz w:val="16"/>
        <w:szCs w:val="16"/>
      </w:rPr>
      <w:t>5</w:t>
    </w:r>
    <w:r>
      <w:rPr>
        <w:rFonts w:ascii="Arial" w:hAnsi="Arial"/>
        <w:spacing w:val="1"/>
        <w:sz w:val="16"/>
        <w:szCs w:val="16"/>
      </w:rPr>
      <w:t xml:space="preserve"> Am</w:t>
    </w:r>
    <w:r>
      <w:rPr>
        <w:rFonts w:ascii="Arial" w:hAnsi="Arial"/>
        <w:sz w:val="16"/>
        <w:szCs w:val="16"/>
      </w:rPr>
      <w:t xml:space="preserve">erican </w:t>
    </w:r>
    <w:r>
      <w:rPr>
        <w:rFonts w:ascii="Arial" w:hAnsi="Arial"/>
        <w:spacing w:val="1"/>
        <w:sz w:val="16"/>
        <w:szCs w:val="16"/>
      </w:rPr>
      <w:t>C</w:t>
    </w:r>
    <w:r>
      <w:rPr>
        <w:rFonts w:ascii="Arial" w:hAnsi="Arial"/>
        <w:sz w:val="16"/>
        <w:szCs w:val="16"/>
      </w:rPr>
      <w:t xml:space="preserve">ollege of </w:t>
    </w:r>
    <w:r>
      <w:rPr>
        <w:rFonts w:ascii="Arial" w:hAnsi="Arial"/>
        <w:spacing w:val="1"/>
        <w:sz w:val="16"/>
        <w:szCs w:val="16"/>
      </w:rPr>
      <w:t>V</w:t>
    </w:r>
    <w:r>
      <w:rPr>
        <w:rFonts w:ascii="Arial" w:hAnsi="Arial"/>
        <w:sz w:val="16"/>
        <w:szCs w:val="16"/>
      </w:rPr>
      <w:t xml:space="preserve">eterinary Internal </w:t>
    </w:r>
    <w:r>
      <w:rPr>
        <w:rFonts w:ascii="Arial" w:hAnsi="Arial"/>
        <w:spacing w:val="1"/>
        <w:sz w:val="16"/>
        <w:szCs w:val="16"/>
      </w:rPr>
      <w:t>M</w:t>
    </w:r>
    <w:r>
      <w:rPr>
        <w:rFonts w:ascii="Arial" w:hAnsi="Arial"/>
        <w:sz w:val="16"/>
        <w:szCs w:val="16"/>
      </w:rPr>
      <w:t>edicine</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p>
  <w:p w14:paraId="4FDD504D" w14:textId="20173A5C" w:rsidR="004A146A" w:rsidRDefault="004A146A">
    <w:pPr>
      <w:pStyle w:val="Footer"/>
    </w:pPr>
  </w:p>
  <w:p w14:paraId="3626A261" w14:textId="77777777" w:rsidR="00483FD5" w:rsidRDefault="00483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E058B" w14:textId="77777777" w:rsidR="00BF44A6" w:rsidRDefault="00BF44A6">
      <w:r>
        <w:separator/>
      </w:r>
    </w:p>
  </w:footnote>
  <w:footnote w:type="continuationSeparator" w:id="0">
    <w:p w14:paraId="379B41AC" w14:textId="77777777" w:rsidR="00BF44A6" w:rsidRDefault="00BF4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E960" w14:textId="77777777" w:rsidR="004A146A" w:rsidRDefault="007336DE">
    <w:pPr>
      <w:pStyle w:val="Header"/>
    </w:pPr>
    <w:r>
      <w:rPr>
        <w:noProof/>
      </w:rPr>
      <w:drawing>
        <wp:inline distT="0" distB="0" distL="0" distR="0" wp14:anchorId="3AA9ACF9" wp14:editId="1A5D8CC0">
          <wp:extent cx="1743075" cy="615363"/>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tretch>
                    <a:fillRect/>
                  </a:stretch>
                </pic:blipFill>
                <pic:spPr>
                  <a:xfrm>
                    <a:off x="0" y="0"/>
                    <a:ext cx="1743075" cy="615363"/>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46A"/>
    <w:rsid w:val="000360C0"/>
    <w:rsid w:val="001A3486"/>
    <w:rsid w:val="001C5B06"/>
    <w:rsid w:val="001D1B77"/>
    <w:rsid w:val="00242B42"/>
    <w:rsid w:val="002633B1"/>
    <w:rsid w:val="002802E7"/>
    <w:rsid w:val="002B6443"/>
    <w:rsid w:val="002B6930"/>
    <w:rsid w:val="003723B4"/>
    <w:rsid w:val="003B04B7"/>
    <w:rsid w:val="00483FD5"/>
    <w:rsid w:val="004A146A"/>
    <w:rsid w:val="004D4B05"/>
    <w:rsid w:val="00526BE8"/>
    <w:rsid w:val="005A6E1B"/>
    <w:rsid w:val="005E34BF"/>
    <w:rsid w:val="00695ED5"/>
    <w:rsid w:val="00714700"/>
    <w:rsid w:val="007336DE"/>
    <w:rsid w:val="00771CDC"/>
    <w:rsid w:val="00773200"/>
    <w:rsid w:val="00791BF0"/>
    <w:rsid w:val="007A2155"/>
    <w:rsid w:val="00824CD2"/>
    <w:rsid w:val="008841B2"/>
    <w:rsid w:val="00B4551D"/>
    <w:rsid w:val="00B526EB"/>
    <w:rsid w:val="00BB7A13"/>
    <w:rsid w:val="00BD1146"/>
    <w:rsid w:val="00BF44A6"/>
    <w:rsid w:val="00C31A1A"/>
    <w:rsid w:val="00CE1277"/>
    <w:rsid w:val="00D14E7D"/>
    <w:rsid w:val="00D762A3"/>
    <w:rsid w:val="00F93BDD"/>
    <w:rsid w:val="00FC6E07"/>
    <w:rsid w:val="00FC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B2DD4"/>
  <w15:docId w15:val="{63D7AD2E-C067-4612-8609-AE9E8DFF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styleId="Footer">
    <w:name w:val="footer"/>
    <w:pPr>
      <w:tabs>
        <w:tab w:val="center" w:pos="4680"/>
        <w:tab w:val="right" w:pos="9360"/>
      </w:tabs>
    </w:pPr>
    <w:rPr>
      <w:rFonts w:eastAsia="Times New Roman"/>
      <w:color w:val="000000"/>
      <w:sz w:val="24"/>
      <w:szCs w:val="24"/>
      <w:u w:color="000000"/>
    </w:rPr>
  </w:style>
  <w:style w:type="paragraph" w:styleId="CommentText">
    <w:name w:val="annotation text"/>
    <w:rPr>
      <w:rFonts w:cs="Arial Unicode MS"/>
      <w:color w:val="000000"/>
      <w:u w:color="000000"/>
    </w:rPr>
  </w:style>
  <w:style w:type="character" w:styleId="UnresolvedMention">
    <w:name w:val="Unresolved Mention"/>
    <w:basedOn w:val="DefaultParagraphFont"/>
    <w:uiPriority w:val="99"/>
    <w:semiHidden/>
    <w:unhideWhenUsed/>
    <w:rsid w:val="0073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ertification@acvim.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Jones</dc:creator>
  <cp:lastModifiedBy>Sarah Zimmer</cp:lastModifiedBy>
  <cp:revision>8</cp:revision>
  <dcterms:created xsi:type="dcterms:W3CDTF">2023-09-13T15:05:00Z</dcterms:created>
  <dcterms:modified xsi:type="dcterms:W3CDTF">2025-07-31T17:11:00Z</dcterms:modified>
</cp:coreProperties>
</file>